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0A72" w:rsidRPr="00C164E9" w:rsidRDefault="00B10A72" w:rsidP="00C164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C164E9">
        <w:rPr>
          <w:rFonts w:ascii="Times New Roman" w:hAnsi="Times New Roman" w:cs="Times New Roman"/>
          <w:b/>
          <w:sz w:val="28"/>
          <w:szCs w:val="24"/>
        </w:rPr>
        <w:t xml:space="preserve">МИНИСТЕРСТВО ПРИРОДНЫХ РЕСУРСОВ </w:t>
      </w:r>
    </w:p>
    <w:p w:rsidR="00F07F54" w:rsidRPr="00C164E9" w:rsidRDefault="00B10A72" w:rsidP="00C164E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C164E9">
        <w:rPr>
          <w:rFonts w:ascii="Times New Roman" w:hAnsi="Times New Roman" w:cs="Times New Roman"/>
          <w:b/>
          <w:sz w:val="28"/>
          <w:szCs w:val="24"/>
        </w:rPr>
        <w:t>И ЭКОЛОГИИ</w:t>
      </w:r>
      <w:r w:rsidR="00C164E9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C164E9">
        <w:rPr>
          <w:rFonts w:ascii="Times New Roman" w:hAnsi="Times New Roman" w:cs="Times New Roman"/>
          <w:b/>
          <w:sz w:val="28"/>
          <w:szCs w:val="24"/>
        </w:rPr>
        <w:t>РОССИЙСКОЙ ФЕДЕРАЦИИ</w:t>
      </w:r>
    </w:p>
    <w:p w:rsidR="00F07F54" w:rsidRDefault="00F07F54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F07F54" w:rsidRDefault="00F07F54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B10A72" w:rsidRDefault="00B10A72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C164E9" w:rsidRDefault="00C164E9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C164E9" w:rsidRDefault="00C164E9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B10A72" w:rsidRDefault="00B10A72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C164E9" w:rsidRDefault="00C164E9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F07F54" w:rsidRDefault="00F07F54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B10A72" w:rsidRPr="00C164E9" w:rsidRDefault="00B10A72" w:rsidP="00B10A72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  <w:r w:rsidRPr="00C164E9">
        <w:rPr>
          <w:rFonts w:ascii="Times New Roman" w:hAnsi="Times New Roman" w:cs="Times New Roman"/>
          <w:b/>
          <w:sz w:val="40"/>
          <w:szCs w:val="24"/>
        </w:rPr>
        <w:t>Кадастровое дело № ___________________</w:t>
      </w:r>
    </w:p>
    <w:p w:rsidR="00F07F54" w:rsidRDefault="00F07F54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F07F54" w:rsidRDefault="00F07F54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</w:p>
    <w:p w:rsidR="00F07F54" w:rsidRDefault="00B10A72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4"/>
        </w:rPr>
      </w:pPr>
      <w:r w:rsidRPr="00DE0465">
        <w:rPr>
          <w:rFonts w:ascii="Times New Roman" w:hAnsi="Times New Roman" w:cs="Times New Roman"/>
          <w:b/>
          <w:sz w:val="36"/>
          <w:szCs w:val="24"/>
        </w:rPr>
        <w:t>Федерально</w:t>
      </w:r>
      <w:r>
        <w:rPr>
          <w:rFonts w:ascii="Times New Roman" w:hAnsi="Times New Roman" w:cs="Times New Roman"/>
          <w:b/>
          <w:sz w:val="36"/>
          <w:szCs w:val="24"/>
        </w:rPr>
        <w:t>го</w:t>
      </w:r>
      <w:r w:rsidRPr="00DE0465">
        <w:rPr>
          <w:rFonts w:ascii="Times New Roman" w:hAnsi="Times New Roman" w:cs="Times New Roman"/>
          <w:b/>
          <w:sz w:val="36"/>
          <w:szCs w:val="24"/>
        </w:rPr>
        <w:t xml:space="preserve"> государственно</w:t>
      </w:r>
      <w:r>
        <w:rPr>
          <w:rFonts w:ascii="Times New Roman" w:hAnsi="Times New Roman" w:cs="Times New Roman"/>
          <w:b/>
          <w:sz w:val="36"/>
          <w:szCs w:val="24"/>
        </w:rPr>
        <w:t>го</w:t>
      </w:r>
      <w:r w:rsidRPr="00DE0465">
        <w:rPr>
          <w:rFonts w:ascii="Times New Roman" w:hAnsi="Times New Roman" w:cs="Times New Roman"/>
          <w:b/>
          <w:sz w:val="36"/>
          <w:szCs w:val="24"/>
        </w:rPr>
        <w:t xml:space="preserve"> </w:t>
      </w:r>
    </w:p>
    <w:p w:rsidR="00F07F54" w:rsidRPr="00DE0465" w:rsidRDefault="00B10A72" w:rsidP="00F07F54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24"/>
        </w:rPr>
      </w:pPr>
      <w:r>
        <w:rPr>
          <w:rFonts w:ascii="Times New Roman" w:hAnsi="Times New Roman" w:cs="Times New Roman"/>
          <w:b/>
          <w:sz w:val="36"/>
          <w:szCs w:val="24"/>
        </w:rPr>
        <w:t>б</w:t>
      </w:r>
      <w:r w:rsidRPr="00DE0465">
        <w:rPr>
          <w:rFonts w:ascii="Times New Roman" w:hAnsi="Times New Roman" w:cs="Times New Roman"/>
          <w:b/>
          <w:sz w:val="36"/>
          <w:szCs w:val="24"/>
        </w:rPr>
        <w:t>юджетно</w:t>
      </w:r>
      <w:r>
        <w:rPr>
          <w:rFonts w:ascii="Times New Roman" w:hAnsi="Times New Roman" w:cs="Times New Roman"/>
          <w:b/>
          <w:sz w:val="36"/>
          <w:szCs w:val="24"/>
        </w:rPr>
        <w:t>го</w:t>
      </w:r>
      <w:r w:rsidRPr="00DE0465">
        <w:rPr>
          <w:rFonts w:ascii="Times New Roman" w:hAnsi="Times New Roman" w:cs="Times New Roman"/>
          <w:b/>
          <w:sz w:val="36"/>
          <w:szCs w:val="24"/>
        </w:rPr>
        <w:t xml:space="preserve"> учреждени</w:t>
      </w:r>
      <w:r>
        <w:rPr>
          <w:rFonts w:ascii="Times New Roman" w:hAnsi="Times New Roman" w:cs="Times New Roman"/>
          <w:b/>
          <w:sz w:val="36"/>
          <w:szCs w:val="24"/>
        </w:rPr>
        <w:t>я</w:t>
      </w:r>
      <w:r w:rsidRPr="00DE0465">
        <w:rPr>
          <w:rFonts w:ascii="Times New Roman" w:hAnsi="Times New Roman" w:cs="Times New Roman"/>
          <w:b/>
          <w:sz w:val="36"/>
          <w:szCs w:val="24"/>
        </w:rPr>
        <w:t xml:space="preserve"> «</w:t>
      </w:r>
      <w:r>
        <w:rPr>
          <w:rFonts w:ascii="Times New Roman" w:hAnsi="Times New Roman" w:cs="Times New Roman"/>
          <w:b/>
          <w:sz w:val="36"/>
          <w:szCs w:val="24"/>
        </w:rPr>
        <w:t>Г</w:t>
      </w:r>
      <w:r w:rsidRPr="00DE0465">
        <w:rPr>
          <w:rFonts w:ascii="Times New Roman" w:hAnsi="Times New Roman" w:cs="Times New Roman"/>
          <w:b/>
          <w:sz w:val="36"/>
          <w:szCs w:val="24"/>
        </w:rPr>
        <w:t>осударственный природный заповедник «</w:t>
      </w:r>
      <w:r>
        <w:rPr>
          <w:rFonts w:ascii="Times New Roman" w:hAnsi="Times New Roman" w:cs="Times New Roman"/>
          <w:b/>
          <w:sz w:val="36"/>
          <w:szCs w:val="24"/>
        </w:rPr>
        <w:t>Б</w:t>
      </w:r>
      <w:r w:rsidRPr="00DE0465">
        <w:rPr>
          <w:rFonts w:ascii="Times New Roman" w:hAnsi="Times New Roman" w:cs="Times New Roman"/>
          <w:b/>
          <w:sz w:val="36"/>
          <w:szCs w:val="24"/>
        </w:rPr>
        <w:t xml:space="preserve">ольшая </w:t>
      </w:r>
      <w:r>
        <w:rPr>
          <w:rFonts w:ascii="Times New Roman" w:hAnsi="Times New Roman" w:cs="Times New Roman"/>
          <w:b/>
          <w:sz w:val="36"/>
          <w:szCs w:val="24"/>
        </w:rPr>
        <w:t>К</w:t>
      </w:r>
      <w:r w:rsidRPr="00DE0465">
        <w:rPr>
          <w:rFonts w:ascii="Times New Roman" w:hAnsi="Times New Roman" w:cs="Times New Roman"/>
          <w:b/>
          <w:sz w:val="36"/>
          <w:szCs w:val="24"/>
        </w:rPr>
        <w:t>окшага»</w:t>
      </w: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Default="008D4657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Default="008D4657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Default="008D4657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Default="008D4657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Default="008D4657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4657" w:rsidRPr="00C164E9" w:rsidRDefault="008D4657" w:rsidP="008D465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C164E9">
        <w:rPr>
          <w:rFonts w:ascii="Times New Roman" w:hAnsi="Times New Roman" w:cs="Times New Roman"/>
          <w:b/>
          <w:sz w:val="28"/>
          <w:szCs w:val="24"/>
        </w:rPr>
        <w:t>Йошкар-Ола, 2013</w:t>
      </w: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</w:rPr>
        <w:sectPr w:rsidR="00F07F54" w:rsidSect="0070784B">
          <w:headerReference w:type="default" r:id="rId8"/>
          <w:pgSz w:w="11906" w:h="16838"/>
          <w:pgMar w:top="1134" w:right="851" w:bottom="851" w:left="1418" w:header="397" w:footer="709" w:gutter="0"/>
          <w:cols w:space="708"/>
          <w:titlePg/>
          <w:docGrid w:linePitch="360"/>
        </w:sect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70784B" w:rsidRDefault="0070784B" w:rsidP="00F07F54">
      <w:pPr>
        <w:spacing w:after="0" w:line="240" w:lineRule="auto"/>
        <w:rPr>
          <w:rFonts w:ascii="Times New Roman" w:hAnsi="Times New Roman" w:cs="Times New Roman"/>
        </w:rPr>
      </w:pPr>
    </w:p>
    <w:p w:rsidR="00F07F54" w:rsidRDefault="00F07F54" w:rsidP="00F07F54">
      <w:pPr>
        <w:spacing w:after="0" w:line="240" w:lineRule="auto"/>
        <w:rPr>
          <w:rFonts w:ascii="Times New Roman" w:hAnsi="Times New Roman" w:cs="Times New Roman"/>
        </w:rPr>
      </w:pPr>
    </w:p>
    <w:p w:rsidR="00F07F54" w:rsidRPr="00F07F54" w:rsidRDefault="00F07F54" w:rsidP="00F07F54">
      <w:pPr>
        <w:spacing w:after="0" w:line="240" w:lineRule="auto"/>
        <w:rPr>
          <w:rFonts w:ascii="Times New Roman" w:hAnsi="Times New Roman" w:cs="Times New Roman"/>
        </w:rPr>
      </w:pPr>
    </w:p>
    <w:p w:rsidR="00F07F54" w:rsidRPr="00F07F54" w:rsidRDefault="00C164E9" w:rsidP="00F07F54">
      <w:pPr>
        <w:spacing w:after="1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Исполнители</w:t>
      </w:r>
      <w:r w:rsidR="00F07F54" w:rsidRPr="00F07F54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83"/>
        <w:gridCol w:w="2162"/>
        <w:gridCol w:w="1328"/>
        <w:gridCol w:w="1366"/>
        <w:gridCol w:w="2514"/>
      </w:tblGrid>
      <w:tr w:rsidR="00396D09" w:rsidRPr="00BC4163" w:rsidTr="00541BE2">
        <w:trPr>
          <w:trHeight w:val="20"/>
        </w:trPr>
        <w:tc>
          <w:tcPr>
            <w:tcW w:w="1260" w:type="pct"/>
            <w:shd w:val="clear" w:color="auto" w:fill="auto"/>
            <w:vAlign w:val="center"/>
            <w:hideMark/>
          </w:tcPr>
          <w:p w:rsidR="00BF2CFF" w:rsidRPr="00BC4163" w:rsidRDefault="00BF2CFF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BC4163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ФИО</w:t>
            </w:r>
          </w:p>
        </w:tc>
        <w:tc>
          <w:tcPr>
            <w:tcW w:w="1097" w:type="pct"/>
            <w:vAlign w:val="center"/>
          </w:tcPr>
          <w:p w:rsidR="00BF2CFF" w:rsidRPr="00BC4163" w:rsidRDefault="00541BE2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Д</w:t>
            </w:r>
            <w:r w:rsidR="00BF2CFF" w:rsidRPr="00BC4163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олжность</w:t>
            </w:r>
          </w:p>
        </w:tc>
        <w:tc>
          <w:tcPr>
            <w:tcW w:w="674" w:type="pct"/>
            <w:shd w:val="clear" w:color="auto" w:fill="auto"/>
            <w:vAlign w:val="center"/>
            <w:hideMark/>
          </w:tcPr>
          <w:p w:rsidR="00BF2CFF" w:rsidRPr="00BC4163" w:rsidRDefault="00BF2CFF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BC4163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Телефон</w:t>
            </w:r>
          </w:p>
        </w:tc>
        <w:tc>
          <w:tcPr>
            <w:tcW w:w="693" w:type="pct"/>
            <w:shd w:val="clear" w:color="auto" w:fill="auto"/>
            <w:vAlign w:val="center"/>
            <w:hideMark/>
          </w:tcPr>
          <w:p w:rsidR="00BF2CFF" w:rsidRPr="00BC4163" w:rsidRDefault="00BF2CFF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BC4163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Факс</w:t>
            </w:r>
          </w:p>
        </w:tc>
        <w:tc>
          <w:tcPr>
            <w:tcW w:w="1276" w:type="pct"/>
            <w:shd w:val="clear" w:color="auto" w:fill="auto"/>
            <w:vAlign w:val="center"/>
            <w:hideMark/>
          </w:tcPr>
          <w:p w:rsidR="00BF2CFF" w:rsidRPr="00BC4163" w:rsidRDefault="00BF2CFF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BC4163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Адрес электронной почты</w:t>
            </w:r>
          </w:p>
        </w:tc>
      </w:tr>
      <w:tr w:rsidR="00396D09" w:rsidRPr="00BC4163" w:rsidTr="00C164E9">
        <w:trPr>
          <w:trHeight w:val="292"/>
        </w:trPr>
        <w:tc>
          <w:tcPr>
            <w:tcW w:w="1260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Исаев Александр Ви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к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торович</w:t>
            </w:r>
          </w:p>
        </w:tc>
        <w:tc>
          <w:tcPr>
            <w:tcW w:w="1097" w:type="pct"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зам. директора по научной работе</w:t>
            </w:r>
          </w:p>
        </w:tc>
        <w:tc>
          <w:tcPr>
            <w:tcW w:w="674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226263</w:t>
            </w:r>
          </w:p>
        </w:tc>
        <w:tc>
          <w:tcPr>
            <w:tcW w:w="693" w:type="pct"/>
            <w:shd w:val="clear" w:color="auto" w:fill="auto"/>
            <w:vAlign w:val="center"/>
            <w:hideMark/>
          </w:tcPr>
          <w:p w:rsidR="00BF2CFF" w:rsidRPr="00BC4163" w:rsidRDefault="00396D09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220233</w:t>
            </w:r>
          </w:p>
        </w:tc>
        <w:tc>
          <w:tcPr>
            <w:tcW w:w="1276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nauka_gpz@yolamail.ru</w:t>
            </w:r>
          </w:p>
        </w:tc>
      </w:tr>
      <w:tr w:rsidR="00396D09" w:rsidRPr="00BC4163" w:rsidTr="00C164E9">
        <w:trPr>
          <w:trHeight w:val="292"/>
        </w:trPr>
        <w:tc>
          <w:tcPr>
            <w:tcW w:w="1260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Рыжков Андрей Ан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а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тольевич</w:t>
            </w:r>
          </w:p>
        </w:tc>
        <w:tc>
          <w:tcPr>
            <w:tcW w:w="1097" w:type="pct"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зам. директора по охране территории</w:t>
            </w:r>
          </w:p>
        </w:tc>
        <w:tc>
          <w:tcPr>
            <w:tcW w:w="674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225809</w:t>
            </w:r>
          </w:p>
        </w:tc>
        <w:tc>
          <w:tcPr>
            <w:tcW w:w="693" w:type="pct"/>
            <w:shd w:val="clear" w:color="auto" w:fill="auto"/>
            <w:vAlign w:val="center"/>
            <w:hideMark/>
          </w:tcPr>
          <w:p w:rsidR="00BF2CFF" w:rsidRPr="00BC4163" w:rsidRDefault="00396D09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220233</w:t>
            </w:r>
          </w:p>
        </w:tc>
        <w:tc>
          <w:tcPr>
            <w:tcW w:w="1276" w:type="pct"/>
            <w:shd w:val="clear" w:color="auto" w:fill="auto"/>
            <w:vAlign w:val="center"/>
            <w:hideMark/>
          </w:tcPr>
          <w:p w:rsidR="00BF2CFF" w:rsidRPr="00BC4163" w:rsidRDefault="00D9070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direktor_gpz@yolamail.ru</w:t>
            </w:r>
          </w:p>
        </w:tc>
      </w:tr>
      <w:tr w:rsidR="00396D09" w:rsidRPr="00BC4163" w:rsidTr="00C164E9">
        <w:trPr>
          <w:trHeight w:val="292"/>
        </w:trPr>
        <w:tc>
          <w:tcPr>
            <w:tcW w:w="1260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Кошкина Екатерина Николаевна</w:t>
            </w:r>
          </w:p>
        </w:tc>
        <w:tc>
          <w:tcPr>
            <w:tcW w:w="1097" w:type="pct"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и.о. зам. директора по экопросвещ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е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нию</w:t>
            </w:r>
          </w:p>
        </w:tc>
        <w:tc>
          <w:tcPr>
            <w:tcW w:w="674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221711</w:t>
            </w:r>
          </w:p>
        </w:tc>
        <w:tc>
          <w:tcPr>
            <w:tcW w:w="693" w:type="pct"/>
            <w:shd w:val="clear" w:color="auto" w:fill="auto"/>
            <w:vAlign w:val="center"/>
            <w:hideMark/>
          </w:tcPr>
          <w:p w:rsidR="00BF2CFF" w:rsidRPr="00BC4163" w:rsidRDefault="00396D09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220233</w:t>
            </w:r>
          </w:p>
        </w:tc>
        <w:tc>
          <w:tcPr>
            <w:tcW w:w="1276" w:type="pct"/>
            <w:shd w:val="clear" w:color="auto" w:fill="auto"/>
            <w:vAlign w:val="center"/>
            <w:hideMark/>
          </w:tcPr>
          <w:p w:rsidR="00BF2CFF" w:rsidRPr="00BC4163" w:rsidRDefault="00DE185B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ekoprosv_gpz@yolamail.ru</w:t>
            </w:r>
          </w:p>
        </w:tc>
      </w:tr>
      <w:tr w:rsidR="00396D09" w:rsidRPr="00BC4163" w:rsidTr="00C164E9">
        <w:trPr>
          <w:trHeight w:val="292"/>
        </w:trPr>
        <w:tc>
          <w:tcPr>
            <w:tcW w:w="1260" w:type="pct"/>
            <w:shd w:val="clear" w:color="auto" w:fill="auto"/>
            <w:vAlign w:val="center"/>
            <w:hideMark/>
          </w:tcPr>
          <w:p w:rsidR="00BF2CFF" w:rsidRPr="00BC4163" w:rsidRDefault="00BF2CFF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Дьячкова Нина Юр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ь</w:t>
            </w: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евна</w:t>
            </w:r>
          </w:p>
        </w:tc>
        <w:tc>
          <w:tcPr>
            <w:tcW w:w="1097" w:type="pct"/>
          </w:tcPr>
          <w:p w:rsidR="00BF2CFF" w:rsidRPr="00BC4163" w:rsidRDefault="00396D09" w:rsidP="00947DEA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0"/>
                <w:lang w:eastAsia="ru-RU"/>
              </w:rPr>
              <w:t>зам</w:t>
            </w:r>
            <w:r w:rsidR="00947DEA" w:rsidRPr="00BC41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0"/>
                <w:lang w:eastAsia="ru-RU"/>
              </w:rPr>
              <w:t>.</w:t>
            </w:r>
            <w:r w:rsidRPr="00BC41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0"/>
                <w:lang w:eastAsia="ru-RU"/>
              </w:rPr>
              <w:t xml:space="preserve"> директора по экономике и ф</w:t>
            </w:r>
            <w:r w:rsidRPr="00BC41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0"/>
                <w:lang w:eastAsia="ru-RU"/>
              </w:rPr>
              <w:t>и</w:t>
            </w:r>
            <w:r w:rsidRPr="00BC41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0"/>
                <w:lang w:eastAsia="ru-RU"/>
              </w:rPr>
              <w:t>нансам – главный бухгалтер</w:t>
            </w:r>
          </w:p>
        </w:tc>
        <w:tc>
          <w:tcPr>
            <w:tcW w:w="674" w:type="pct"/>
            <w:shd w:val="clear" w:color="auto" w:fill="auto"/>
            <w:vAlign w:val="center"/>
            <w:hideMark/>
          </w:tcPr>
          <w:p w:rsidR="00BF2CFF" w:rsidRPr="00BC4163" w:rsidRDefault="00396D09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221766</w:t>
            </w:r>
          </w:p>
        </w:tc>
        <w:tc>
          <w:tcPr>
            <w:tcW w:w="693" w:type="pct"/>
            <w:shd w:val="clear" w:color="auto" w:fill="auto"/>
            <w:vAlign w:val="center"/>
            <w:hideMark/>
          </w:tcPr>
          <w:p w:rsidR="00BF2CFF" w:rsidRPr="00BC4163" w:rsidRDefault="00396D09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hAnsi="Times New Roman" w:cs="Times New Roman"/>
                <w:sz w:val="24"/>
                <w:szCs w:val="20"/>
              </w:rPr>
              <w:t>(8362) 220233</w:t>
            </w:r>
          </w:p>
        </w:tc>
        <w:tc>
          <w:tcPr>
            <w:tcW w:w="1276" w:type="pct"/>
            <w:shd w:val="clear" w:color="auto" w:fill="auto"/>
            <w:vAlign w:val="center"/>
            <w:hideMark/>
          </w:tcPr>
          <w:p w:rsidR="00BF2CFF" w:rsidRPr="00BC4163" w:rsidRDefault="00E96DB5" w:rsidP="00396D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buhga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l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ter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_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gpz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@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yolamail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</w:rPr>
              <w:t>.</w:t>
            </w:r>
            <w:r w:rsidRPr="00BC4163">
              <w:rPr>
                <w:rFonts w:ascii="Times New Roman" w:eastAsia="Times New Roman" w:hAnsi="Times New Roman" w:cs="Times New Roman"/>
                <w:bCs/>
                <w:sz w:val="24"/>
                <w:szCs w:val="20"/>
                <w:lang w:val="en-US"/>
              </w:rPr>
              <w:t>ru</w:t>
            </w:r>
          </w:p>
        </w:tc>
      </w:tr>
    </w:tbl>
    <w:p w:rsidR="00F07F54" w:rsidRPr="00F07F54" w:rsidRDefault="00F07F54" w:rsidP="00F07F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7F54" w:rsidRPr="00F07F54" w:rsidRDefault="00F07F54" w:rsidP="00F07F54">
      <w:pPr>
        <w:spacing w:after="0" w:line="240" w:lineRule="auto"/>
        <w:rPr>
          <w:rFonts w:ascii="Times New Roman" w:hAnsi="Times New Roman" w:cs="Times New Roman"/>
        </w:rPr>
      </w:pPr>
    </w:p>
    <w:p w:rsidR="00F07F54" w:rsidRPr="00F07F54" w:rsidRDefault="00F07F54" w:rsidP="00F07F54">
      <w:pPr>
        <w:rPr>
          <w:rFonts w:ascii="Times New Roman" w:hAnsi="Times New Roman" w:cs="Times New Roman"/>
        </w:rPr>
      </w:pPr>
    </w:p>
    <w:p w:rsidR="00F07F54" w:rsidRPr="00F07F54" w:rsidRDefault="00F07F54" w:rsidP="00F07F54">
      <w:pPr>
        <w:rPr>
          <w:rFonts w:ascii="Times New Roman" w:hAnsi="Times New Roman" w:cs="Times New Roman"/>
        </w:rPr>
        <w:sectPr w:rsidR="00F07F54" w:rsidRPr="00F07F54" w:rsidSect="0070784B">
          <w:pgSz w:w="11906" w:h="16838"/>
          <w:pgMar w:top="1134" w:right="851" w:bottom="851" w:left="1418" w:header="567" w:footer="567" w:gutter="0"/>
          <w:pgNumType w:start="2"/>
          <w:cols w:space="708"/>
          <w:docGrid w:linePitch="360"/>
        </w:sectPr>
      </w:pP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lastRenderedPageBreak/>
        <w:t>Название особо охраняемой природной территории (далее - ООПТ)</w:t>
      </w:r>
    </w:p>
    <w:p w:rsidR="00DF33F4" w:rsidRPr="00F07F54" w:rsidRDefault="00576BF1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Государственный природный заповедник "Большая Кокшага"</w:t>
      </w:r>
      <w:r w:rsidR="00541BE2">
        <w:rPr>
          <w:rFonts w:ascii="Times New Roman" w:hAnsi="Times New Roman" w:cs="Times New Roman"/>
          <w:sz w:val="24"/>
          <w:szCs w:val="24"/>
        </w:rPr>
        <w:t>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Категория ООПТ</w:t>
      </w:r>
    </w:p>
    <w:p w:rsidR="00DF33F4" w:rsidRPr="00F07F54" w:rsidRDefault="00576BF1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Государственный природный заповедник</w:t>
      </w:r>
      <w:r w:rsidR="00541BE2">
        <w:rPr>
          <w:rFonts w:ascii="Times New Roman" w:hAnsi="Times New Roman" w:cs="Times New Roman"/>
          <w:sz w:val="24"/>
          <w:szCs w:val="24"/>
        </w:rPr>
        <w:t>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Значение ООПТ</w:t>
      </w:r>
    </w:p>
    <w:p w:rsidR="00DF33F4" w:rsidRPr="00F07F54" w:rsidRDefault="00DF33F4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Федеральное</w:t>
      </w:r>
      <w:r w:rsidR="00541BE2">
        <w:rPr>
          <w:rFonts w:ascii="Times New Roman" w:hAnsi="Times New Roman" w:cs="Times New Roman"/>
          <w:sz w:val="24"/>
          <w:szCs w:val="24"/>
        </w:rPr>
        <w:t>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Порядковый номер кадастрового дела ООПТ</w:t>
      </w:r>
    </w:p>
    <w:p w:rsidR="00DF33F4" w:rsidRPr="00F07F54" w:rsidRDefault="00DF33F4" w:rsidP="008E539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Профиль ООПТ</w:t>
      </w:r>
    </w:p>
    <w:p w:rsidR="00DF33F4" w:rsidRPr="00F07F54" w:rsidRDefault="00E723AF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определен.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Статус ООПТ</w:t>
      </w:r>
    </w:p>
    <w:p w:rsidR="00DF33F4" w:rsidRPr="00F07F54" w:rsidRDefault="00DF33F4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Действующий</w:t>
      </w:r>
      <w:r w:rsidR="00541BE2">
        <w:rPr>
          <w:rFonts w:ascii="Times New Roman" w:hAnsi="Times New Roman" w:cs="Times New Roman"/>
          <w:sz w:val="24"/>
          <w:szCs w:val="24"/>
        </w:rPr>
        <w:t>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Дата создания, реорганизации</w:t>
      </w:r>
    </w:p>
    <w:p w:rsidR="00DF33F4" w:rsidRPr="00F07F54" w:rsidRDefault="00576BF1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 xml:space="preserve">14.03.1993 </w:t>
      </w:r>
      <w:r w:rsidR="005E4353">
        <w:rPr>
          <w:rFonts w:ascii="Times New Roman" w:hAnsi="Times New Roman" w:cs="Times New Roman"/>
          <w:sz w:val="24"/>
          <w:szCs w:val="24"/>
        </w:rPr>
        <w:t>г.</w:t>
      </w:r>
    </w:p>
    <w:p w:rsidR="00DF33F4" w:rsidRPr="00F07F54" w:rsidRDefault="00DF33F4" w:rsidP="008E539A">
      <w:pPr>
        <w:pStyle w:val="a5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Цели создания ООПТ и ее ценность, причины реорганизации (в отношении р</w:t>
      </w:r>
      <w:r w:rsidRPr="00F07F54">
        <w:rPr>
          <w:rFonts w:ascii="Times New Roman" w:hAnsi="Times New Roman" w:cs="Times New Roman"/>
          <w:b/>
          <w:sz w:val="24"/>
          <w:szCs w:val="24"/>
        </w:rPr>
        <w:t>е</w:t>
      </w:r>
      <w:r w:rsidRPr="00F07F54">
        <w:rPr>
          <w:rFonts w:ascii="Times New Roman" w:hAnsi="Times New Roman" w:cs="Times New Roman"/>
          <w:b/>
          <w:sz w:val="24"/>
          <w:szCs w:val="24"/>
        </w:rPr>
        <w:t>организованных ООПТ)</w:t>
      </w:r>
    </w:p>
    <w:p w:rsidR="00F37FE8" w:rsidRPr="00BC4163" w:rsidRDefault="00DF33F4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  <w:u w:val="single"/>
        </w:rPr>
        <w:t>Основные цели и задачи ООПТ</w:t>
      </w:r>
      <w:r w:rsidRPr="00BC4163">
        <w:rPr>
          <w:rFonts w:ascii="Times New Roman" w:hAnsi="Times New Roman" w:cs="Times New Roman"/>
          <w:sz w:val="24"/>
          <w:szCs w:val="24"/>
        </w:rPr>
        <w:t xml:space="preserve">: </w:t>
      </w:r>
      <w:r w:rsidR="00576BF1" w:rsidRPr="00BC4163">
        <w:rPr>
          <w:rFonts w:ascii="Times New Roman" w:hAnsi="Times New Roman" w:cs="Times New Roman"/>
          <w:sz w:val="24"/>
          <w:szCs w:val="24"/>
        </w:rPr>
        <w:t>Цель – сохранение и изучение естественного хода природных процессов и явлений, генетического фонда растительного и животного мира, о</w:t>
      </w:r>
      <w:r w:rsidR="00576BF1" w:rsidRPr="00BC4163">
        <w:rPr>
          <w:rFonts w:ascii="Times New Roman" w:hAnsi="Times New Roman" w:cs="Times New Roman"/>
          <w:sz w:val="24"/>
          <w:szCs w:val="24"/>
        </w:rPr>
        <w:t>т</w:t>
      </w:r>
      <w:r w:rsidR="00576BF1" w:rsidRPr="00BC4163">
        <w:rPr>
          <w:rFonts w:ascii="Times New Roman" w:hAnsi="Times New Roman" w:cs="Times New Roman"/>
          <w:sz w:val="24"/>
          <w:szCs w:val="24"/>
        </w:rPr>
        <w:t>дельных видов и сообществ растений и животных, типичных и уникальных экологических систем РМЭ. Режим заповедника позволяет сохранить самобытные, а в ряде случаев и ун</w:t>
      </w:r>
      <w:r w:rsidR="00576BF1" w:rsidRPr="00BC4163">
        <w:rPr>
          <w:rFonts w:ascii="Times New Roman" w:hAnsi="Times New Roman" w:cs="Times New Roman"/>
          <w:sz w:val="24"/>
          <w:szCs w:val="24"/>
        </w:rPr>
        <w:t>и</w:t>
      </w:r>
      <w:r w:rsidR="00576BF1" w:rsidRPr="00BC4163">
        <w:rPr>
          <w:rFonts w:ascii="Times New Roman" w:hAnsi="Times New Roman" w:cs="Times New Roman"/>
          <w:sz w:val="24"/>
          <w:szCs w:val="24"/>
        </w:rPr>
        <w:t xml:space="preserve">кальные лесные биогеоценозы и разработать комплекс мероприятий по их улучшению. В Республике Марий Эл ООПТ аналогичного статуса отсутствуют. </w:t>
      </w:r>
    </w:p>
    <w:p w:rsidR="00576BF1" w:rsidRPr="00BC4163" w:rsidRDefault="00576BF1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Задачи - выполнение мероприятий по сохранению в естественном состоянии приро</w:t>
      </w:r>
      <w:r w:rsidRPr="00BC4163">
        <w:rPr>
          <w:rFonts w:ascii="Times New Roman" w:hAnsi="Times New Roman" w:cs="Times New Roman"/>
          <w:sz w:val="24"/>
          <w:szCs w:val="24"/>
        </w:rPr>
        <w:t>д</w:t>
      </w:r>
      <w:r w:rsidRPr="00BC4163">
        <w:rPr>
          <w:rFonts w:ascii="Times New Roman" w:hAnsi="Times New Roman" w:cs="Times New Roman"/>
          <w:sz w:val="24"/>
          <w:szCs w:val="24"/>
        </w:rPr>
        <w:t>ных комплексов; выявление и пресечение нарушений установленного режима или иных пр</w:t>
      </w:r>
      <w:r w:rsidRPr="00BC4163">
        <w:rPr>
          <w:rFonts w:ascii="Times New Roman" w:hAnsi="Times New Roman" w:cs="Times New Roman"/>
          <w:sz w:val="24"/>
          <w:szCs w:val="24"/>
        </w:rPr>
        <w:t>а</w:t>
      </w:r>
      <w:r w:rsidRPr="00BC4163">
        <w:rPr>
          <w:rFonts w:ascii="Times New Roman" w:hAnsi="Times New Roman" w:cs="Times New Roman"/>
          <w:sz w:val="24"/>
          <w:szCs w:val="24"/>
        </w:rPr>
        <w:t>вил охраны и использования окружающей среды и природных ресурсов, привлечение вино</w:t>
      </w:r>
      <w:r w:rsidRPr="00BC4163">
        <w:rPr>
          <w:rFonts w:ascii="Times New Roman" w:hAnsi="Times New Roman" w:cs="Times New Roman"/>
          <w:sz w:val="24"/>
          <w:szCs w:val="24"/>
        </w:rPr>
        <w:t>в</w:t>
      </w:r>
      <w:r w:rsidRPr="00BC4163">
        <w:rPr>
          <w:rFonts w:ascii="Times New Roman" w:hAnsi="Times New Roman" w:cs="Times New Roman"/>
          <w:sz w:val="24"/>
          <w:szCs w:val="24"/>
        </w:rPr>
        <w:t>ных лиц к установленной законом ответственности; выполнение научно-исследовательских работ; выполнение эколого-просветительской работы; выполнение работ в области эколог</w:t>
      </w:r>
      <w:r w:rsidRPr="00BC4163">
        <w:rPr>
          <w:rFonts w:ascii="Times New Roman" w:hAnsi="Times New Roman" w:cs="Times New Roman"/>
          <w:sz w:val="24"/>
          <w:szCs w:val="24"/>
        </w:rPr>
        <w:t>и</w:t>
      </w:r>
      <w:r w:rsidRPr="00BC4163">
        <w:rPr>
          <w:rFonts w:ascii="Times New Roman" w:hAnsi="Times New Roman" w:cs="Times New Roman"/>
          <w:sz w:val="24"/>
          <w:szCs w:val="24"/>
        </w:rPr>
        <w:t>ческого мониторинга.</w:t>
      </w:r>
    </w:p>
    <w:p w:rsidR="00576BF1" w:rsidRPr="00BC4163" w:rsidRDefault="00DB20E6" w:rsidP="008E539A">
      <w:pPr>
        <w:spacing w:before="20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  <w:u w:val="single"/>
        </w:rPr>
        <w:t>Характеристика эколого-просветительской ценности территории</w:t>
      </w:r>
      <w:r w:rsidRPr="00BC4163">
        <w:rPr>
          <w:rFonts w:ascii="Times New Roman" w:hAnsi="Times New Roman" w:cs="Times New Roman"/>
          <w:sz w:val="24"/>
          <w:szCs w:val="24"/>
        </w:rPr>
        <w:t xml:space="preserve">: </w:t>
      </w:r>
      <w:r w:rsidR="00576BF1" w:rsidRPr="00BC4163">
        <w:rPr>
          <w:rFonts w:ascii="Times New Roman" w:hAnsi="Times New Roman" w:cs="Times New Roman"/>
          <w:sz w:val="24"/>
          <w:szCs w:val="24"/>
        </w:rPr>
        <w:t>Природа заповедн</w:t>
      </w:r>
      <w:r w:rsidR="00576BF1" w:rsidRPr="00BC4163">
        <w:rPr>
          <w:rFonts w:ascii="Times New Roman" w:hAnsi="Times New Roman" w:cs="Times New Roman"/>
          <w:sz w:val="24"/>
          <w:szCs w:val="24"/>
        </w:rPr>
        <w:t>и</w:t>
      </w:r>
      <w:r w:rsidR="00576BF1" w:rsidRPr="00BC4163">
        <w:rPr>
          <w:rFonts w:ascii="Times New Roman" w:hAnsi="Times New Roman" w:cs="Times New Roman"/>
          <w:sz w:val="24"/>
          <w:szCs w:val="24"/>
        </w:rPr>
        <w:t>ка является хранилищем естественного генетического материала (видовое биологическое разнообразие). Заповедник сохраняет те ценности, потеря которых невосполнима. Он пом</w:t>
      </w:r>
      <w:r w:rsidR="00576BF1" w:rsidRPr="00BC4163">
        <w:rPr>
          <w:rFonts w:ascii="Times New Roman" w:hAnsi="Times New Roman" w:cs="Times New Roman"/>
          <w:sz w:val="24"/>
          <w:szCs w:val="24"/>
        </w:rPr>
        <w:t>о</w:t>
      </w:r>
      <w:r w:rsidR="00576BF1" w:rsidRPr="00BC4163">
        <w:rPr>
          <w:rFonts w:ascii="Times New Roman" w:hAnsi="Times New Roman" w:cs="Times New Roman"/>
          <w:sz w:val="24"/>
          <w:szCs w:val="24"/>
        </w:rPr>
        <w:t>гает познакомиться с природой и узнать, как деятельность человека влияет на изменения в ней, служит лабораторией для ученых и естествоиспытателей, выполняет познавательную и образовательную роль. На заповедник возлагается роль проводника экологической культуры.</w:t>
      </w:r>
    </w:p>
    <w:p w:rsidR="00576BF1" w:rsidRPr="00BC4163" w:rsidRDefault="00DF33F4" w:rsidP="008E539A">
      <w:pPr>
        <w:spacing w:before="20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  <w:u w:val="single"/>
        </w:rPr>
        <w:t>Характеристика научной ценности территории</w:t>
      </w:r>
      <w:r w:rsidRPr="00BC4163">
        <w:rPr>
          <w:rFonts w:ascii="Times New Roman" w:hAnsi="Times New Roman" w:cs="Times New Roman"/>
          <w:sz w:val="24"/>
          <w:szCs w:val="24"/>
        </w:rPr>
        <w:t>:</w:t>
      </w:r>
      <w:r w:rsidR="00790412" w:rsidRPr="00BC4163">
        <w:rPr>
          <w:rFonts w:ascii="Times New Roman" w:hAnsi="Times New Roman" w:cs="Times New Roman"/>
          <w:sz w:val="24"/>
          <w:szCs w:val="24"/>
        </w:rPr>
        <w:t xml:space="preserve"> </w:t>
      </w:r>
      <w:r w:rsidR="00576BF1" w:rsidRPr="00BC4163">
        <w:rPr>
          <w:rFonts w:ascii="Times New Roman" w:hAnsi="Times New Roman" w:cs="Times New Roman"/>
          <w:sz w:val="24"/>
          <w:szCs w:val="24"/>
        </w:rPr>
        <w:t>Заповедник располагается на стыке подзоны Южной тайги и Хвойно-широколиственных лесов Лесной зоны. Это обусловливает значительное разнообразие лесорастительных условий, которые в свою очередь обеспечив</w:t>
      </w:r>
      <w:r w:rsidR="00576BF1" w:rsidRPr="00BC4163">
        <w:rPr>
          <w:rFonts w:ascii="Times New Roman" w:hAnsi="Times New Roman" w:cs="Times New Roman"/>
          <w:sz w:val="24"/>
          <w:szCs w:val="24"/>
        </w:rPr>
        <w:t>а</w:t>
      </w:r>
      <w:r w:rsidR="00576BF1" w:rsidRPr="00BC4163">
        <w:rPr>
          <w:rFonts w:ascii="Times New Roman" w:hAnsi="Times New Roman" w:cs="Times New Roman"/>
          <w:sz w:val="24"/>
          <w:szCs w:val="24"/>
        </w:rPr>
        <w:t>ют значительное видовое богатство флоры и фауны. Наличие значительного количества ре</w:t>
      </w:r>
      <w:r w:rsidR="00576BF1" w:rsidRPr="00BC4163">
        <w:rPr>
          <w:rFonts w:ascii="Times New Roman" w:hAnsi="Times New Roman" w:cs="Times New Roman"/>
          <w:sz w:val="24"/>
          <w:szCs w:val="24"/>
        </w:rPr>
        <w:t>д</w:t>
      </w:r>
      <w:r w:rsidR="00576BF1" w:rsidRPr="00BC4163">
        <w:rPr>
          <w:rFonts w:ascii="Times New Roman" w:hAnsi="Times New Roman" w:cs="Times New Roman"/>
          <w:sz w:val="24"/>
          <w:szCs w:val="24"/>
        </w:rPr>
        <w:t>ких и исчезающих видов растений (</w:t>
      </w:r>
      <w:r w:rsidR="00252C21" w:rsidRPr="00BC4163">
        <w:rPr>
          <w:rFonts w:ascii="Times New Roman" w:hAnsi="Times New Roman" w:cs="Times New Roman"/>
          <w:sz w:val="24"/>
          <w:szCs w:val="24"/>
        </w:rPr>
        <w:t>30</w:t>
      </w:r>
      <w:r w:rsidR="00576BF1" w:rsidRPr="00BC4163">
        <w:rPr>
          <w:rFonts w:ascii="Times New Roman" w:hAnsi="Times New Roman" w:cs="Times New Roman"/>
          <w:sz w:val="24"/>
          <w:szCs w:val="24"/>
        </w:rPr>
        <w:t>), грибов (</w:t>
      </w:r>
      <w:r w:rsidR="00252C21" w:rsidRPr="00BC4163">
        <w:rPr>
          <w:rFonts w:ascii="Times New Roman" w:hAnsi="Times New Roman" w:cs="Times New Roman"/>
          <w:sz w:val="24"/>
          <w:szCs w:val="24"/>
        </w:rPr>
        <w:t>7</w:t>
      </w:r>
      <w:r w:rsidR="00576BF1" w:rsidRPr="00BC4163">
        <w:rPr>
          <w:rFonts w:ascii="Times New Roman" w:hAnsi="Times New Roman" w:cs="Times New Roman"/>
          <w:sz w:val="24"/>
          <w:szCs w:val="24"/>
        </w:rPr>
        <w:t>), лишайников (</w:t>
      </w:r>
      <w:r w:rsidR="00252C21" w:rsidRPr="00BC4163">
        <w:rPr>
          <w:rFonts w:ascii="Times New Roman" w:hAnsi="Times New Roman" w:cs="Times New Roman"/>
          <w:sz w:val="24"/>
          <w:szCs w:val="24"/>
        </w:rPr>
        <w:t>31</w:t>
      </w:r>
      <w:r w:rsidR="00576BF1" w:rsidRPr="00BC4163">
        <w:rPr>
          <w:rFonts w:ascii="Times New Roman" w:hAnsi="Times New Roman" w:cs="Times New Roman"/>
          <w:sz w:val="24"/>
          <w:szCs w:val="24"/>
        </w:rPr>
        <w:t xml:space="preserve">), </w:t>
      </w:r>
      <w:r w:rsidR="00252C21" w:rsidRPr="00BC4163">
        <w:rPr>
          <w:rFonts w:ascii="Times New Roman" w:hAnsi="Times New Roman" w:cs="Times New Roman"/>
          <w:sz w:val="24"/>
          <w:szCs w:val="24"/>
        </w:rPr>
        <w:t xml:space="preserve">Водорослей (1), </w:t>
      </w:r>
      <w:r w:rsidR="00576BF1" w:rsidRPr="00BC4163">
        <w:rPr>
          <w:rFonts w:ascii="Times New Roman" w:hAnsi="Times New Roman" w:cs="Times New Roman"/>
          <w:sz w:val="24"/>
          <w:szCs w:val="24"/>
        </w:rPr>
        <w:t>живо</w:t>
      </w:r>
      <w:r w:rsidR="00576BF1" w:rsidRPr="00BC4163">
        <w:rPr>
          <w:rFonts w:ascii="Times New Roman" w:hAnsi="Times New Roman" w:cs="Times New Roman"/>
          <w:sz w:val="24"/>
          <w:szCs w:val="24"/>
        </w:rPr>
        <w:t>т</w:t>
      </w:r>
      <w:r w:rsidR="00576BF1" w:rsidRPr="00BC4163">
        <w:rPr>
          <w:rFonts w:ascii="Times New Roman" w:hAnsi="Times New Roman" w:cs="Times New Roman"/>
          <w:sz w:val="24"/>
          <w:szCs w:val="24"/>
        </w:rPr>
        <w:t>ных (</w:t>
      </w:r>
      <w:r w:rsidR="00252C21" w:rsidRPr="00BC4163">
        <w:rPr>
          <w:rFonts w:ascii="Times New Roman" w:hAnsi="Times New Roman" w:cs="Times New Roman"/>
          <w:sz w:val="24"/>
          <w:szCs w:val="24"/>
        </w:rPr>
        <w:t>64</w:t>
      </w:r>
      <w:r w:rsidR="00576BF1" w:rsidRPr="00BC4163">
        <w:rPr>
          <w:rFonts w:ascii="Times New Roman" w:hAnsi="Times New Roman" w:cs="Times New Roman"/>
          <w:sz w:val="24"/>
          <w:szCs w:val="24"/>
        </w:rPr>
        <w:t>), занесенных в Красные книги Российской Федерации и Республики Марий Эл (РМЭ). На территории заповедника в условиях поймы р. Большая Кокшага произрастают е</w:t>
      </w:r>
      <w:r w:rsidR="00576BF1" w:rsidRPr="00BC4163">
        <w:rPr>
          <w:rFonts w:ascii="Times New Roman" w:hAnsi="Times New Roman" w:cs="Times New Roman"/>
          <w:sz w:val="24"/>
          <w:szCs w:val="24"/>
        </w:rPr>
        <w:t>с</w:t>
      </w:r>
      <w:r w:rsidR="00576BF1" w:rsidRPr="00BC4163">
        <w:rPr>
          <w:rFonts w:ascii="Times New Roman" w:hAnsi="Times New Roman" w:cs="Times New Roman"/>
          <w:sz w:val="24"/>
          <w:szCs w:val="24"/>
        </w:rPr>
        <w:t>тественные, способные к самоподдержанию дубравы. К особо ценным ландшафтам относи</w:t>
      </w:r>
      <w:r w:rsidR="00576BF1" w:rsidRPr="00BC4163">
        <w:rPr>
          <w:rFonts w:ascii="Times New Roman" w:hAnsi="Times New Roman" w:cs="Times New Roman"/>
          <w:sz w:val="24"/>
          <w:szCs w:val="24"/>
        </w:rPr>
        <w:t>т</w:t>
      </w:r>
      <w:r w:rsidR="00576BF1" w:rsidRPr="00BC4163">
        <w:rPr>
          <w:rFonts w:ascii="Times New Roman" w:hAnsi="Times New Roman" w:cs="Times New Roman"/>
          <w:sz w:val="24"/>
          <w:szCs w:val="24"/>
        </w:rPr>
        <w:t>ся и оз. Кошеер площадью 5,3 га, глубиной до 18 м и прозрачностью воды 3 м с очень низкой минерализацией. По периметру на 42% озеро заросло сплавиной, что свидетельствует о зн</w:t>
      </w:r>
      <w:r w:rsidR="00576BF1" w:rsidRPr="00BC4163">
        <w:rPr>
          <w:rFonts w:ascii="Times New Roman" w:hAnsi="Times New Roman" w:cs="Times New Roman"/>
          <w:sz w:val="24"/>
          <w:szCs w:val="24"/>
        </w:rPr>
        <w:t>а</w:t>
      </w:r>
      <w:r w:rsidR="00576BF1" w:rsidRPr="00BC4163">
        <w:rPr>
          <w:rFonts w:ascii="Times New Roman" w:hAnsi="Times New Roman" w:cs="Times New Roman"/>
          <w:sz w:val="24"/>
          <w:szCs w:val="24"/>
        </w:rPr>
        <w:t xml:space="preserve">чительном его возрасте. В силу особого географического положения интерес для изучения представляет: почвенный покров заповедника, растительность и животный мир. </w:t>
      </w:r>
    </w:p>
    <w:p w:rsidR="00DF33F4" w:rsidRPr="00BC4163" w:rsidRDefault="00DF33F4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  <w:u w:val="single"/>
        </w:rPr>
        <w:lastRenderedPageBreak/>
        <w:t>Характеристика экономической ценности территории</w:t>
      </w:r>
      <w:r w:rsidRPr="00BC4163">
        <w:rPr>
          <w:rFonts w:ascii="Times New Roman" w:hAnsi="Times New Roman" w:cs="Times New Roman"/>
          <w:sz w:val="24"/>
          <w:szCs w:val="24"/>
        </w:rPr>
        <w:t xml:space="preserve">: </w:t>
      </w:r>
      <w:r w:rsidR="00576BF1" w:rsidRPr="00BC4163">
        <w:rPr>
          <w:rFonts w:ascii="Times New Roman" w:hAnsi="Times New Roman" w:cs="Times New Roman"/>
          <w:sz w:val="24"/>
          <w:szCs w:val="24"/>
        </w:rPr>
        <w:t>597846414,4</w:t>
      </w:r>
      <w:r w:rsidR="005D67E2" w:rsidRPr="00BC4163">
        <w:rPr>
          <w:rFonts w:ascii="Times New Roman" w:hAnsi="Times New Roman" w:cs="Times New Roman"/>
          <w:sz w:val="24"/>
          <w:szCs w:val="24"/>
        </w:rPr>
        <w:t xml:space="preserve"> руб.</w:t>
      </w:r>
    </w:p>
    <w:p w:rsidR="00576BF1" w:rsidRPr="00BC4163" w:rsidRDefault="00DF33F4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  <w:u w:val="single"/>
        </w:rPr>
        <w:t>Характеристика исторической и культурной ценности территории</w:t>
      </w:r>
      <w:r w:rsidRPr="00BC4163">
        <w:rPr>
          <w:rFonts w:ascii="Times New Roman" w:hAnsi="Times New Roman" w:cs="Times New Roman"/>
          <w:sz w:val="24"/>
          <w:szCs w:val="24"/>
        </w:rPr>
        <w:t xml:space="preserve">: </w:t>
      </w:r>
      <w:r w:rsidR="00576BF1" w:rsidRPr="00BC4163">
        <w:rPr>
          <w:rFonts w:ascii="Times New Roman" w:hAnsi="Times New Roman" w:cs="Times New Roman"/>
          <w:sz w:val="24"/>
          <w:szCs w:val="24"/>
        </w:rPr>
        <w:t>На территории з</w:t>
      </w:r>
      <w:r w:rsidR="00576BF1" w:rsidRPr="00BC4163">
        <w:rPr>
          <w:rFonts w:ascii="Times New Roman" w:hAnsi="Times New Roman" w:cs="Times New Roman"/>
          <w:sz w:val="24"/>
          <w:szCs w:val="24"/>
        </w:rPr>
        <w:t>а</w:t>
      </w:r>
      <w:r w:rsidR="00576BF1" w:rsidRPr="00BC4163">
        <w:rPr>
          <w:rFonts w:ascii="Times New Roman" w:hAnsi="Times New Roman" w:cs="Times New Roman"/>
          <w:sz w:val="24"/>
          <w:szCs w:val="24"/>
        </w:rPr>
        <w:t xml:space="preserve">поведника и близлежащих окрестностях найдено более 20 стоянок и поселений. Наиболее древние археологические находки датируются V тысячелетием до нашей эры. </w:t>
      </w:r>
    </w:p>
    <w:p w:rsidR="00DF33F4" w:rsidRPr="00F07F54" w:rsidRDefault="00DF33F4" w:rsidP="00DB20E6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sz w:val="24"/>
          <w:szCs w:val="28"/>
        </w:rPr>
      </w:pPr>
      <w:r w:rsidRPr="00F07F54">
        <w:rPr>
          <w:rFonts w:ascii="Times New Roman" w:hAnsi="Times New Roman" w:cs="Times New Roman"/>
          <w:b/>
          <w:sz w:val="24"/>
          <w:szCs w:val="26"/>
        </w:rPr>
        <w:t>Нормативная основа функционирования ООПТ</w:t>
      </w:r>
      <w:r w:rsidR="005E4353">
        <w:rPr>
          <w:rFonts w:ascii="Times New Roman" w:hAnsi="Times New Roman" w:cs="Times New Roman"/>
          <w:b/>
          <w:sz w:val="24"/>
          <w:szCs w:val="26"/>
        </w:rPr>
        <w:t xml:space="preserve"> *</w:t>
      </w:r>
    </w:p>
    <w:tbl>
      <w:tblPr>
        <w:tblW w:w="5000" w:type="pct"/>
        <w:jc w:val="center"/>
        <w:tblLayout w:type="fixed"/>
        <w:tblLook w:val="04A0"/>
      </w:tblPr>
      <w:tblGrid>
        <w:gridCol w:w="994"/>
        <w:gridCol w:w="1303"/>
        <w:gridCol w:w="966"/>
        <w:gridCol w:w="842"/>
        <w:gridCol w:w="2213"/>
        <w:gridCol w:w="901"/>
        <w:gridCol w:w="2635"/>
      </w:tblGrid>
      <w:tr w:rsidR="00DB20E6" w:rsidRPr="00F07F54" w:rsidTr="00C02C55">
        <w:trPr>
          <w:trHeight w:val="20"/>
          <w:jc w:val="center"/>
        </w:trPr>
        <w:tc>
          <w:tcPr>
            <w:tcW w:w="5000" w:type="pct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Правоустанавливающие документы</w:t>
            </w:r>
          </w:p>
        </w:tc>
      </w:tr>
      <w:tr w:rsidR="00C02C55" w:rsidRPr="00F07F54" w:rsidTr="005E4353">
        <w:trPr>
          <w:trHeight w:val="207"/>
          <w:jc w:val="center"/>
        </w:trPr>
        <w:tc>
          <w:tcPr>
            <w:tcW w:w="505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Категория документа</w:t>
            </w:r>
          </w:p>
        </w:tc>
        <w:tc>
          <w:tcPr>
            <w:tcW w:w="66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Название орг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 власти, принявшего документ</w:t>
            </w:r>
          </w:p>
        </w:tc>
        <w:tc>
          <w:tcPr>
            <w:tcW w:w="49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Дата пр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нятия</w:t>
            </w:r>
          </w:p>
        </w:tc>
        <w:tc>
          <w:tcPr>
            <w:tcW w:w="42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Номер докуме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та</w:t>
            </w:r>
          </w:p>
        </w:tc>
        <w:tc>
          <w:tcPr>
            <w:tcW w:w="11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Полное название докуме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та</w:t>
            </w:r>
          </w:p>
        </w:tc>
        <w:tc>
          <w:tcPr>
            <w:tcW w:w="45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Площадь ООПТ, опред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ленная докуме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том, га</w:t>
            </w:r>
          </w:p>
        </w:tc>
        <w:tc>
          <w:tcPr>
            <w:tcW w:w="133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C02C55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Краткое содержание документа, в том числе информация (при наличии) о категории земель, из которых был произведен отвод при образовании или реорган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зации ООПТ, форма и условия землепользования</w:t>
            </w:r>
          </w:p>
        </w:tc>
      </w:tr>
      <w:tr w:rsidR="00C02C55" w:rsidRPr="00F07F54" w:rsidTr="005E4353">
        <w:trPr>
          <w:trHeight w:val="207"/>
          <w:jc w:val="center"/>
        </w:trPr>
        <w:tc>
          <w:tcPr>
            <w:tcW w:w="50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6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9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5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33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02C55" w:rsidRPr="00F07F54" w:rsidTr="005E4353">
        <w:trPr>
          <w:trHeight w:val="20"/>
          <w:jc w:val="center"/>
        </w:trPr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Постано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ление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Правительство Республики  Марий 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>Э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л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18.01.1993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11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Об организации биосфе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р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ного заповедника "Бол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ь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шая Кокшага"</w:t>
            </w:r>
          </w:p>
        </w:tc>
        <w:tc>
          <w:tcPr>
            <w:tcW w:w="4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не имее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ся</w:t>
            </w:r>
          </w:p>
        </w:tc>
        <w:tc>
          <w:tcPr>
            <w:tcW w:w="1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02C55" w:rsidRPr="00F07F54" w:rsidTr="005E4353">
        <w:trPr>
          <w:trHeight w:val="20"/>
          <w:jc w:val="center"/>
        </w:trPr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Постано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ление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Правительство Российской Федерации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14.03.1993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220</w:t>
            </w:r>
          </w:p>
        </w:tc>
        <w:tc>
          <w:tcPr>
            <w:tcW w:w="11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создании в Республике Марий Эл государственн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 природного  заповедн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ка "Большая Кокшага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>" М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инистерства охраны окружающей среды и природных ресурсов Ро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сийской Федерации</w:t>
            </w:r>
          </w:p>
        </w:tc>
        <w:tc>
          <w:tcPr>
            <w:tcW w:w="4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21405</w:t>
            </w:r>
          </w:p>
        </w:tc>
        <w:tc>
          <w:tcPr>
            <w:tcW w:w="1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5E4353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о создании в Республике Марий Эл государственного природного заповедника "Большая Кокшага" за счет земель Килемарского лесокомбината площадью 15837 га и Медведевского лесокомб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и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ната площадью 5568 га.</w:t>
            </w:r>
          </w:p>
        </w:tc>
      </w:tr>
      <w:tr w:rsidR="00C02C55" w:rsidRPr="00F07F54" w:rsidTr="005E4353">
        <w:trPr>
          <w:trHeight w:val="20"/>
          <w:jc w:val="center"/>
        </w:trPr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Приказ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Министерство охраны окр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жающей среды и природных ресурсов РФ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29.03.1993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66</w:t>
            </w:r>
          </w:p>
        </w:tc>
        <w:tc>
          <w:tcPr>
            <w:tcW w:w="11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="00C40918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создании в Республике Марий Эл государственн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 природного  заповедн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ка "Большая Кокшага"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Министерства охраны окружающей среды и природных ресурсов Ро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сийской Федерации</w:t>
            </w:r>
          </w:p>
        </w:tc>
        <w:tc>
          <w:tcPr>
            <w:tcW w:w="4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21405</w:t>
            </w:r>
          </w:p>
        </w:tc>
        <w:tc>
          <w:tcPr>
            <w:tcW w:w="1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5E4353" w:rsidRDefault="00576BF1" w:rsidP="00C40918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pacing w:val="-2"/>
                <w:sz w:val="18"/>
                <w:szCs w:val="18"/>
              </w:rPr>
            </w:pP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Создать  государственный пр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и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родный заповедник "Большая Кок</w:t>
            </w:r>
            <w:r w:rsidR="00C40918"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шага" общей площадью 21405 га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 xml:space="preserve"> за счет земель Килема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р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ского лесокомбината площадью 15837 га и Медведевского лес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о</w:t>
            </w:r>
            <w:r w:rsidRPr="005E4353">
              <w:rPr>
                <w:rFonts w:ascii="Times New Roman" w:hAnsi="Times New Roman" w:cs="Times New Roman"/>
                <w:spacing w:val="-2"/>
                <w:sz w:val="18"/>
                <w:szCs w:val="18"/>
              </w:rPr>
              <w:t>комбината площадью 5568 га</w:t>
            </w:r>
          </w:p>
        </w:tc>
      </w:tr>
    </w:tbl>
    <w:p w:rsidR="00DF33F4" w:rsidRPr="005D67E2" w:rsidRDefault="00DF33F4" w:rsidP="005D67E2">
      <w:pPr>
        <w:spacing w:after="0" w:line="240" w:lineRule="auto"/>
        <w:rPr>
          <w:rFonts w:ascii="Times New Roman" w:hAnsi="Times New Roman" w:cs="Times New Roman"/>
          <w:sz w:val="20"/>
          <w:szCs w:val="28"/>
        </w:rPr>
      </w:pPr>
    </w:p>
    <w:tbl>
      <w:tblPr>
        <w:tblW w:w="5000" w:type="pct"/>
        <w:jc w:val="center"/>
        <w:tblLayout w:type="fixed"/>
        <w:tblLook w:val="04A0"/>
      </w:tblPr>
      <w:tblGrid>
        <w:gridCol w:w="817"/>
        <w:gridCol w:w="1293"/>
        <w:gridCol w:w="828"/>
        <w:gridCol w:w="672"/>
        <w:gridCol w:w="2629"/>
        <w:gridCol w:w="1037"/>
        <w:gridCol w:w="2578"/>
      </w:tblGrid>
      <w:tr w:rsidR="00DB20E6" w:rsidRPr="00F07F54" w:rsidTr="00C02C55">
        <w:trPr>
          <w:trHeight w:val="20"/>
          <w:jc w:val="center"/>
        </w:trPr>
        <w:tc>
          <w:tcPr>
            <w:tcW w:w="5000" w:type="pct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Правоудостоверяющие документы</w:t>
            </w:r>
          </w:p>
        </w:tc>
      </w:tr>
      <w:tr w:rsidR="00C02C55" w:rsidRPr="00F07F54" w:rsidTr="00441109">
        <w:trPr>
          <w:trHeight w:val="207"/>
          <w:jc w:val="center"/>
        </w:trPr>
        <w:tc>
          <w:tcPr>
            <w:tcW w:w="415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Катег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рия док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мента</w:t>
            </w:r>
          </w:p>
        </w:tc>
        <w:tc>
          <w:tcPr>
            <w:tcW w:w="65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Название о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гана власти, принявшего документ</w:t>
            </w:r>
          </w:p>
        </w:tc>
        <w:tc>
          <w:tcPr>
            <w:tcW w:w="4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Дата принятия</w:t>
            </w:r>
          </w:p>
        </w:tc>
        <w:tc>
          <w:tcPr>
            <w:tcW w:w="34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Номер док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мента</w:t>
            </w:r>
          </w:p>
        </w:tc>
        <w:tc>
          <w:tcPr>
            <w:tcW w:w="133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Полное название документа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Площадь ООПТ, определе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ная док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ментом, га</w:t>
            </w:r>
          </w:p>
        </w:tc>
        <w:tc>
          <w:tcPr>
            <w:tcW w:w="130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20E6" w:rsidRPr="005E4353" w:rsidRDefault="00DB20E6" w:rsidP="00C02C55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pacing w:val="-2"/>
                <w:sz w:val="18"/>
                <w:szCs w:val="18"/>
                <w:lang w:eastAsia="ru-RU"/>
              </w:rPr>
            </w:pPr>
            <w:r w:rsidRPr="005E4353">
              <w:rPr>
                <w:rFonts w:ascii="Times New Roman" w:eastAsia="Times New Roman" w:hAnsi="Times New Roman" w:cs="Times New Roman"/>
                <w:spacing w:val="-2"/>
                <w:sz w:val="18"/>
                <w:szCs w:val="18"/>
                <w:lang w:eastAsia="ru-RU"/>
              </w:rPr>
              <w:t>Краткое содержание документа, в том числе информация (при наличии) о категории земель, из которых был произведен отвод при образовании или реорган</w:t>
            </w:r>
            <w:r w:rsidRPr="005E4353">
              <w:rPr>
                <w:rFonts w:ascii="Times New Roman" w:eastAsia="Times New Roman" w:hAnsi="Times New Roman" w:cs="Times New Roman"/>
                <w:spacing w:val="-2"/>
                <w:sz w:val="18"/>
                <w:szCs w:val="18"/>
                <w:lang w:eastAsia="ru-RU"/>
              </w:rPr>
              <w:t>и</w:t>
            </w:r>
            <w:r w:rsidRPr="005E4353">
              <w:rPr>
                <w:rFonts w:ascii="Times New Roman" w:eastAsia="Times New Roman" w:hAnsi="Times New Roman" w:cs="Times New Roman"/>
                <w:spacing w:val="-2"/>
                <w:sz w:val="18"/>
                <w:szCs w:val="18"/>
                <w:lang w:eastAsia="ru-RU"/>
              </w:rPr>
              <w:t>зации ООПТ, форма и условия землепользования</w:t>
            </w:r>
          </w:p>
        </w:tc>
      </w:tr>
      <w:tr w:rsidR="00C02C55" w:rsidRPr="00F07F54" w:rsidTr="00441109">
        <w:trPr>
          <w:trHeight w:val="207"/>
          <w:jc w:val="center"/>
        </w:trPr>
        <w:tc>
          <w:tcPr>
            <w:tcW w:w="41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5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4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33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7C47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30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B20E6" w:rsidRPr="00F07F54" w:rsidRDefault="00DB20E6" w:rsidP="00C02C55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02C55" w:rsidRPr="00F07F54" w:rsidTr="00441109">
        <w:trPr>
          <w:trHeight w:val="20"/>
          <w:jc w:val="center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Расп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ряжение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Теруправление федерального </w:t>
            </w:r>
            <w:r w:rsidR="007B4BB9" w:rsidRPr="00F07F54">
              <w:rPr>
                <w:rFonts w:ascii="Times New Roman" w:hAnsi="Times New Roman" w:cs="Times New Roman"/>
                <w:sz w:val="18"/>
                <w:szCs w:val="18"/>
              </w:rPr>
              <w:t>агентства</w:t>
            </w:r>
            <w:r w:rsidR="00C164E9">
              <w:rPr>
                <w:rFonts w:ascii="Times New Roman" w:hAnsi="Times New Roman" w:cs="Times New Roman"/>
                <w:sz w:val="18"/>
                <w:szCs w:val="18"/>
              </w:rPr>
              <w:t xml:space="preserve"> по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управлению федеральным имуществом по РМЭ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24.08.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2006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296</w:t>
            </w:r>
          </w:p>
        </w:tc>
        <w:tc>
          <w:tcPr>
            <w:tcW w:w="1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 предоставлении в постоянное бессрочное пользование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Гос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дарственному учреждению "Государственный природный заповедник "Большая Кокшага"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земель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>ного участка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находящ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гося в собственности РФ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14854,05га</w:t>
            </w:r>
          </w:p>
        </w:tc>
        <w:tc>
          <w:tcPr>
            <w:tcW w:w="1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Передать земельный участок общей площадью 14854,05 га, категория земель -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земли особо охраняемых территорий,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ед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ное землепользование</w:t>
            </w:r>
          </w:p>
        </w:tc>
      </w:tr>
      <w:tr w:rsidR="00C02C55" w:rsidRPr="00F07F54" w:rsidTr="00441109">
        <w:trPr>
          <w:trHeight w:val="20"/>
          <w:jc w:val="center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Расп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ряжение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164E9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Теруправление федерального </w:t>
            </w:r>
            <w:r w:rsidR="007B4BB9" w:rsidRPr="00F07F54">
              <w:rPr>
                <w:rFonts w:ascii="Times New Roman" w:hAnsi="Times New Roman" w:cs="Times New Roman"/>
                <w:sz w:val="18"/>
                <w:szCs w:val="18"/>
              </w:rPr>
              <w:t>агентства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по управлению федеральным имуществом по РМЭ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15.12.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2006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698</w:t>
            </w:r>
          </w:p>
        </w:tc>
        <w:tc>
          <w:tcPr>
            <w:tcW w:w="1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 предоставлении в постоянное бессрочное пользование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Гос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дарственному учреждению "Государственный природный заповедник "Большая Кокшага"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земель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>ного участка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находящ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гося в собственности РФ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6574,1га</w:t>
            </w:r>
          </w:p>
        </w:tc>
        <w:tc>
          <w:tcPr>
            <w:tcW w:w="1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Передать земельный участок общей площадью 6574,1 га ,категория земель -земли особо охраняемых территорий,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ед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ное землепользование</w:t>
            </w:r>
          </w:p>
        </w:tc>
      </w:tr>
      <w:tr w:rsidR="00C02C55" w:rsidRPr="00F07F54" w:rsidTr="00441109">
        <w:trPr>
          <w:trHeight w:val="20"/>
          <w:jc w:val="center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свид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тельство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Управление федеральной регистрацио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ной службы по РМЭ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15.01.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2007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12 МР 116478</w:t>
            </w:r>
          </w:p>
        </w:tc>
        <w:tc>
          <w:tcPr>
            <w:tcW w:w="1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свидетельство о государстве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ной регистрации права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14854,05</w:t>
            </w:r>
          </w:p>
        </w:tc>
        <w:tc>
          <w:tcPr>
            <w:tcW w:w="1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зарегистрировать в постоянное бессрочное пользование з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мельный участок общей пл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щадью 14854,05 га ,категория земель -земли особо охраня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мых территорий,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единое земл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пользование</w:t>
            </w:r>
          </w:p>
        </w:tc>
      </w:tr>
      <w:tr w:rsidR="00C02C55" w:rsidRPr="00F07F54" w:rsidTr="00441109">
        <w:trPr>
          <w:trHeight w:val="20"/>
          <w:jc w:val="center"/>
        </w:trPr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свид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тельство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Управление федеральной регистрацио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ной службы по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РМЭ</w:t>
            </w:r>
          </w:p>
        </w:tc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01.03.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2007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12 МР 139126</w:t>
            </w:r>
          </w:p>
        </w:tc>
        <w:tc>
          <w:tcPr>
            <w:tcW w:w="1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свидетельство о государстве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ной регистрации права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7C470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6574,1</w:t>
            </w:r>
          </w:p>
        </w:tc>
        <w:tc>
          <w:tcPr>
            <w:tcW w:w="1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6BF1" w:rsidRPr="00F07F54" w:rsidRDefault="00576BF1" w:rsidP="00C02C55">
            <w:pPr>
              <w:spacing w:after="0" w:line="240" w:lineRule="auto"/>
              <w:ind w:left="-57" w:right="-57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зарегистрировать в постоянное бессрочное пользование з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мельный участок общей пл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щадью 6574,1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га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категория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земель -</w:t>
            </w:r>
            <w:r w:rsidR="00441109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земли особо охраня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мых территорий,</w:t>
            </w:r>
            <w:r w:rsidR="00C02C55" w:rsidRPr="00F07F5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единое земл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пользование</w:t>
            </w:r>
          </w:p>
        </w:tc>
      </w:tr>
    </w:tbl>
    <w:p w:rsidR="00DB20E6" w:rsidRPr="00ED4A5D" w:rsidRDefault="00DB20E6" w:rsidP="008E539A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</w:p>
    <w:tbl>
      <w:tblPr>
        <w:tblW w:w="5000" w:type="pct"/>
        <w:jc w:val="center"/>
        <w:tblLook w:val="04A0"/>
      </w:tblPr>
      <w:tblGrid>
        <w:gridCol w:w="2287"/>
        <w:gridCol w:w="3492"/>
        <w:gridCol w:w="1133"/>
        <w:gridCol w:w="2942"/>
      </w:tblGrid>
      <w:tr w:rsidR="00DB20E6" w:rsidRPr="00F07F54" w:rsidTr="005F44AC">
        <w:trPr>
          <w:trHeight w:val="20"/>
          <w:jc w:val="center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DB20E6" w:rsidRPr="00F07F54" w:rsidRDefault="00DB20E6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Индивидуальное положение об ООПТ</w:t>
            </w:r>
          </w:p>
        </w:tc>
      </w:tr>
      <w:tr w:rsidR="00DB20E6" w:rsidRPr="00F07F54" w:rsidTr="00D127D6">
        <w:trPr>
          <w:trHeight w:val="207"/>
          <w:jc w:val="center"/>
        </w:trPr>
        <w:tc>
          <w:tcPr>
            <w:tcW w:w="116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Категория правового акта</w:t>
            </w:r>
          </w:p>
        </w:tc>
        <w:tc>
          <w:tcPr>
            <w:tcW w:w="177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Название органа власти, принявшего док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мент</w:t>
            </w:r>
          </w:p>
        </w:tc>
        <w:tc>
          <w:tcPr>
            <w:tcW w:w="57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Дата прин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я</w:t>
            </w: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тия</w:t>
            </w:r>
          </w:p>
        </w:tc>
        <w:tc>
          <w:tcPr>
            <w:tcW w:w="149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07F5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Номер документа</w:t>
            </w:r>
          </w:p>
        </w:tc>
      </w:tr>
      <w:tr w:rsidR="00DB20E6" w:rsidRPr="00F07F54" w:rsidTr="00D127D6">
        <w:trPr>
          <w:trHeight w:val="207"/>
          <w:jc w:val="center"/>
        </w:trPr>
        <w:tc>
          <w:tcPr>
            <w:tcW w:w="11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77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57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9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DB20E6" w:rsidRPr="00F07F54" w:rsidRDefault="00DB20E6" w:rsidP="005F44A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7B4BB9" w:rsidRPr="00F07F54" w:rsidTr="00ED4A5D">
        <w:trPr>
          <w:trHeight w:val="20"/>
          <w:jc w:val="center"/>
        </w:trPr>
        <w:tc>
          <w:tcPr>
            <w:tcW w:w="116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4BB9" w:rsidRPr="00F07F54" w:rsidRDefault="007B4BB9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Положение</w:t>
            </w:r>
          </w:p>
        </w:tc>
        <w:tc>
          <w:tcPr>
            <w:tcW w:w="17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4BB9" w:rsidRPr="00F07F54" w:rsidRDefault="007B4BB9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Министерство природных ресурсов РФ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4BB9" w:rsidRPr="00F07F54" w:rsidRDefault="007B4BB9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07F54">
              <w:rPr>
                <w:rFonts w:ascii="Times New Roman" w:hAnsi="Times New Roman" w:cs="Times New Roman"/>
                <w:sz w:val="18"/>
                <w:szCs w:val="18"/>
              </w:rPr>
              <w:t>20.02.2001</w:t>
            </w:r>
          </w:p>
        </w:tc>
        <w:tc>
          <w:tcPr>
            <w:tcW w:w="1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4BB9" w:rsidRPr="00F07F54" w:rsidRDefault="001D7743" w:rsidP="001D7743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Регистрационный № 4489 от 28.06.2001 г. Зарегистрировано Гос. рег. палатой при Минюсте РМЭ</w:t>
            </w:r>
          </w:p>
        </w:tc>
      </w:tr>
      <w:tr w:rsidR="00ED4A5D" w:rsidRPr="00F07F54" w:rsidTr="00ED4A5D">
        <w:trPr>
          <w:trHeight w:val="20"/>
          <w:jc w:val="center"/>
        </w:trPr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A5D" w:rsidRPr="00F07F54" w:rsidRDefault="00ED4A5D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</w:t>
            </w:r>
          </w:p>
        </w:tc>
        <w:tc>
          <w:tcPr>
            <w:tcW w:w="1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A5D" w:rsidRPr="00F07F54" w:rsidRDefault="00ED4A5D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Министерство природных ресурсов и эк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логии РФ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A5D" w:rsidRPr="00F07F54" w:rsidRDefault="007B268A" w:rsidP="005F44A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25.05.2011</w:t>
            </w:r>
          </w:p>
        </w:tc>
        <w:tc>
          <w:tcPr>
            <w:tcW w:w="1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D4A5D" w:rsidRDefault="00ED4A5D" w:rsidP="001D7743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Приказ от 25.05.2011 № 468</w:t>
            </w:r>
            <w:r w:rsidR="005F37F1">
              <w:rPr>
                <w:rFonts w:ascii="Times New Roman" w:hAnsi="Times New Roman" w:cs="Times New Roman"/>
                <w:sz w:val="18"/>
                <w:szCs w:val="18"/>
              </w:rPr>
              <w:t>, в р</w:t>
            </w:r>
            <w:r w:rsidR="005F37F1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="005F37F1">
              <w:rPr>
                <w:rFonts w:ascii="Times New Roman" w:hAnsi="Times New Roman" w:cs="Times New Roman"/>
                <w:sz w:val="18"/>
                <w:szCs w:val="18"/>
              </w:rPr>
              <w:t>дакции приказа МПР от 11.04.2012 № 103</w:t>
            </w:r>
          </w:p>
        </w:tc>
      </w:tr>
    </w:tbl>
    <w:p w:rsidR="00DB20E6" w:rsidRPr="00CD2282" w:rsidRDefault="005E4353" w:rsidP="005E4353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20"/>
          <w:szCs w:val="26"/>
        </w:rPr>
      </w:pPr>
      <w:r w:rsidRPr="009256A1">
        <w:rPr>
          <w:rFonts w:ascii="Times New Roman" w:hAnsi="Times New Roman" w:cs="Times New Roman"/>
          <w:b/>
          <w:sz w:val="20"/>
          <w:szCs w:val="26"/>
        </w:rPr>
        <w:t>Примечание:</w:t>
      </w:r>
      <w:r w:rsidRPr="009256A1">
        <w:rPr>
          <w:rFonts w:ascii="Times New Roman" w:hAnsi="Times New Roman" w:cs="Times New Roman"/>
          <w:sz w:val="20"/>
          <w:szCs w:val="26"/>
        </w:rPr>
        <w:t xml:space="preserve"> * - </w:t>
      </w:r>
      <w:r w:rsidR="00CD2282" w:rsidRPr="009256A1">
        <w:rPr>
          <w:rFonts w:ascii="Times New Roman" w:hAnsi="Times New Roman" w:cs="Times New Roman"/>
          <w:sz w:val="20"/>
          <w:szCs w:val="26"/>
        </w:rPr>
        <w:t>копии документов нормативной основы функционирования ООПТ</w:t>
      </w:r>
      <w:r w:rsidRPr="009256A1">
        <w:rPr>
          <w:rFonts w:ascii="Times New Roman" w:hAnsi="Times New Roman" w:cs="Times New Roman"/>
          <w:sz w:val="20"/>
          <w:szCs w:val="26"/>
        </w:rPr>
        <w:t xml:space="preserve"> </w:t>
      </w:r>
      <w:r w:rsidR="00CD2282" w:rsidRPr="009256A1">
        <w:rPr>
          <w:rFonts w:ascii="Times New Roman" w:hAnsi="Times New Roman" w:cs="Times New Roman"/>
          <w:sz w:val="20"/>
          <w:szCs w:val="26"/>
        </w:rPr>
        <w:t xml:space="preserve">приведены в </w:t>
      </w:r>
      <w:r w:rsidRPr="009256A1">
        <w:rPr>
          <w:rFonts w:ascii="Times New Roman" w:hAnsi="Times New Roman" w:cs="Times New Roman"/>
          <w:sz w:val="20"/>
          <w:szCs w:val="26"/>
        </w:rPr>
        <w:t>пр</w:t>
      </w:r>
      <w:r w:rsidRPr="009256A1">
        <w:rPr>
          <w:rFonts w:ascii="Times New Roman" w:hAnsi="Times New Roman" w:cs="Times New Roman"/>
          <w:sz w:val="20"/>
          <w:szCs w:val="26"/>
        </w:rPr>
        <w:t>и</w:t>
      </w:r>
      <w:r w:rsidRPr="009256A1">
        <w:rPr>
          <w:rFonts w:ascii="Times New Roman" w:hAnsi="Times New Roman" w:cs="Times New Roman"/>
          <w:sz w:val="20"/>
          <w:szCs w:val="26"/>
        </w:rPr>
        <w:t>ложени</w:t>
      </w:r>
      <w:r w:rsidR="00C878B0" w:rsidRPr="009256A1">
        <w:rPr>
          <w:rFonts w:ascii="Times New Roman" w:hAnsi="Times New Roman" w:cs="Times New Roman"/>
          <w:sz w:val="20"/>
          <w:szCs w:val="26"/>
        </w:rPr>
        <w:t>е</w:t>
      </w:r>
      <w:r w:rsidRPr="009256A1">
        <w:rPr>
          <w:rFonts w:ascii="Times New Roman" w:hAnsi="Times New Roman" w:cs="Times New Roman"/>
          <w:sz w:val="20"/>
          <w:szCs w:val="26"/>
        </w:rPr>
        <w:t>.</w:t>
      </w:r>
    </w:p>
    <w:p w:rsidR="005E4353" w:rsidRPr="00F07F54" w:rsidRDefault="005E4353" w:rsidP="005E4353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20"/>
          <w:szCs w:val="26"/>
        </w:rPr>
      </w:pPr>
    </w:p>
    <w:p w:rsidR="00DB20E6" w:rsidRPr="00BC4163" w:rsidRDefault="00DB20E6" w:rsidP="008E539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Паспорт ООПТ, охранное обязательство и другие документы по организации и фун</w:t>
      </w:r>
      <w:r w:rsidRPr="00BC4163">
        <w:rPr>
          <w:rFonts w:ascii="Times New Roman" w:hAnsi="Times New Roman" w:cs="Times New Roman"/>
          <w:sz w:val="24"/>
          <w:szCs w:val="24"/>
        </w:rPr>
        <w:t>к</w:t>
      </w:r>
      <w:r w:rsidRPr="00BC4163">
        <w:rPr>
          <w:rFonts w:ascii="Times New Roman" w:hAnsi="Times New Roman" w:cs="Times New Roman"/>
          <w:sz w:val="24"/>
          <w:szCs w:val="24"/>
        </w:rPr>
        <w:t>ционированию ООПТ отсутствуют.</w:t>
      </w:r>
    </w:p>
    <w:p w:rsidR="00DB20E6" w:rsidRPr="00BC4163" w:rsidRDefault="00DB20E6" w:rsidP="00C40918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Ведомственная подчиненность</w:t>
      </w:r>
    </w:p>
    <w:p w:rsidR="00F37FE8" w:rsidRPr="00BC4163" w:rsidRDefault="00F37FE8" w:rsidP="00DA1958">
      <w:pPr>
        <w:tabs>
          <w:tab w:val="left" w:pos="3936"/>
        </w:tabs>
        <w:spacing w:before="60" w:after="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Министерство природных ресурсов и экологии Российской Федерации</w:t>
      </w:r>
    </w:p>
    <w:p w:rsidR="005F44AC" w:rsidRPr="00BC4163" w:rsidRDefault="005F44AC" w:rsidP="00DB20E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DB20E6" w:rsidRPr="00BC4163" w:rsidRDefault="00DB20E6" w:rsidP="00C40918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Международный статус ООПТ (в случае его наличия)</w:t>
      </w:r>
    </w:p>
    <w:p w:rsidR="0005286D" w:rsidRPr="00BC4163" w:rsidRDefault="0005286D" w:rsidP="00C4091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Отсутствует</w:t>
      </w:r>
    </w:p>
    <w:p w:rsidR="00DB20E6" w:rsidRPr="00BC4163" w:rsidRDefault="00DB20E6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Категория ООПТ согласно классификации Международного со</w:t>
      </w:r>
      <w:r w:rsidR="0005286D" w:rsidRPr="00BC4163">
        <w:rPr>
          <w:rFonts w:ascii="Times New Roman" w:hAnsi="Times New Roman" w:cs="Times New Roman"/>
          <w:b/>
          <w:sz w:val="24"/>
          <w:szCs w:val="24"/>
        </w:rPr>
        <w:t>юза охраны пр</w:t>
      </w:r>
      <w:r w:rsidR="0005286D" w:rsidRPr="00BC4163">
        <w:rPr>
          <w:rFonts w:ascii="Times New Roman" w:hAnsi="Times New Roman" w:cs="Times New Roman"/>
          <w:b/>
          <w:sz w:val="24"/>
          <w:szCs w:val="24"/>
        </w:rPr>
        <w:t>и</w:t>
      </w:r>
      <w:r w:rsidR="0005286D" w:rsidRPr="00BC4163">
        <w:rPr>
          <w:rFonts w:ascii="Times New Roman" w:hAnsi="Times New Roman" w:cs="Times New Roman"/>
          <w:b/>
          <w:sz w:val="24"/>
          <w:szCs w:val="24"/>
        </w:rPr>
        <w:t>роды (МСОП, IUCN)</w:t>
      </w:r>
    </w:p>
    <w:p w:rsidR="0005286D" w:rsidRPr="00BC4163" w:rsidRDefault="007B4BB9" w:rsidP="00C4091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 xml:space="preserve">IA. STRICT NATURE RESERVE - Строгий природный резерват (государственный природный заповедник) </w:t>
      </w:r>
    </w:p>
    <w:p w:rsidR="00DB20E6" w:rsidRPr="00BC4163" w:rsidRDefault="00DB20E6" w:rsidP="00C40918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Число отдельно расположенных, не граничащих друг с другом участков терр</w:t>
      </w:r>
      <w:r w:rsidRPr="00BC4163">
        <w:rPr>
          <w:rFonts w:ascii="Times New Roman" w:hAnsi="Times New Roman" w:cs="Times New Roman"/>
          <w:b/>
          <w:sz w:val="24"/>
          <w:szCs w:val="24"/>
        </w:rPr>
        <w:t>и</w:t>
      </w:r>
      <w:r w:rsidRPr="00BC4163">
        <w:rPr>
          <w:rFonts w:ascii="Times New Roman" w:hAnsi="Times New Roman" w:cs="Times New Roman"/>
          <w:b/>
          <w:sz w:val="24"/>
          <w:szCs w:val="24"/>
        </w:rPr>
        <w:t>тории/акватории ООПТ</w:t>
      </w:r>
    </w:p>
    <w:p w:rsidR="0005286D" w:rsidRPr="00BC4163" w:rsidRDefault="0005286D" w:rsidP="00C4091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1</w:t>
      </w:r>
    </w:p>
    <w:p w:rsidR="00DB20E6" w:rsidRPr="00BC4163" w:rsidRDefault="00DB20E6" w:rsidP="00C40918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Месторасположение ООПТ</w:t>
      </w:r>
    </w:p>
    <w:p w:rsidR="00F37FE8" w:rsidRPr="00BC4163" w:rsidRDefault="00F37FE8" w:rsidP="008E539A">
      <w:pPr>
        <w:spacing w:after="0" w:line="240" w:lineRule="auto"/>
        <w:ind w:left="-57" w:right="-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7FE8" w:rsidRPr="00BC4163" w:rsidRDefault="00F37FE8" w:rsidP="00F37FE8">
      <w:pPr>
        <w:spacing w:after="0" w:line="240" w:lineRule="auto"/>
        <w:ind w:left="-57" w:right="-57" w:firstLine="425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 xml:space="preserve">Республика Марий Эл 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 xml:space="preserve">Килемарский муниципальный район и </w:t>
      </w:r>
      <w:r w:rsidRPr="00BC4163">
        <w:rPr>
          <w:rFonts w:ascii="Times New Roman" w:hAnsi="Times New Roman" w:cs="Times New Roman"/>
          <w:sz w:val="24"/>
          <w:szCs w:val="24"/>
        </w:rPr>
        <w:t>Медведевский муниципал</w:t>
      </w:r>
      <w:r w:rsidRPr="00BC4163">
        <w:rPr>
          <w:rFonts w:ascii="Times New Roman" w:hAnsi="Times New Roman" w:cs="Times New Roman"/>
          <w:sz w:val="24"/>
          <w:szCs w:val="24"/>
        </w:rPr>
        <w:t>ь</w:t>
      </w:r>
      <w:r w:rsidRPr="00BC4163">
        <w:rPr>
          <w:rFonts w:ascii="Times New Roman" w:hAnsi="Times New Roman" w:cs="Times New Roman"/>
          <w:sz w:val="24"/>
          <w:szCs w:val="24"/>
        </w:rPr>
        <w:t>ны</w:t>
      </w:r>
      <w:r w:rsidR="00693869">
        <w:rPr>
          <w:rFonts w:ascii="Times New Roman" w:hAnsi="Times New Roman" w:cs="Times New Roman"/>
          <w:sz w:val="24"/>
          <w:szCs w:val="24"/>
        </w:rPr>
        <w:t>й</w:t>
      </w:r>
      <w:r w:rsidRPr="00BC4163">
        <w:rPr>
          <w:rFonts w:ascii="Times New Roman" w:hAnsi="Times New Roman" w:cs="Times New Roman"/>
          <w:sz w:val="24"/>
          <w:szCs w:val="24"/>
        </w:rPr>
        <w:t xml:space="preserve"> район</w:t>
      </w:r>
      <w:r w:rsidR="00B90BD1" w:rsidRPr="00BC4163">
        <w:rPr>
          <w:rFonts w:ascii="Times New Roman" w:hAnsi="Times New Roman" w:cs="Times New Roman"/>
          <w:sz w:val="24"/>
          <w:szCs w:val="24"/>
        </w:rPr>
        <w:t>.</w:t>
      </w:r>
    </w:p>
    <w:p w:rsidR="0005286D" w:rsidRPr="00BC4163" w:rsidRDefault="0005286D" w:rsidP="005D67E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B20E6" w:rsidRPr="00BC4163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Географическое положение ООПТ</w:t>
      </w:r>
    </w:p>
    <w:p w:rsidR="003B15BE" w:rsidRPr="00BC4163" w:rsidRDefault="00F37FE8" w:rsidP="00062547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 xml:space="preserve">Заповедник расположен в северо-восточной части </w:t>
      </w:r>
      <w:r w:rsidR="00062547" w:rsidRPr="00BC4163">
        <w:rPr>
          <w:rFonts w:ascii="Times New Roman" w:hAnsi="Times New Roman" w:cs="Times New Roman"/>
          <w:sz w:val="24"/>
          <w:szCs w:val="24"/>
        </w:rPr>
        <w:t xml:space="preserve">Лесной зоны </w:t>
      </w:r>
      <w:r w:rsidRPr="00BC4163">
        <w:rPr>
          <w:rFonts w:ascii="Times New Roman" w:hAnsi="Times New Roman" w:cs="Times New Roman"/>
          <w:sz w:val="24"/>
          <w:szCs w:val="24"/>
        </w:rPr>
        <w:t>Русск</w:t>
      </w:r>
      <w:r w:rsidR="00062547" w:rsidRPr="00BC4163">
        <w:rPr>
          <w:rFonts w:ascii="Times New Roman" w:hAnsi="Times New Roman" w:cs="Times New Roman"/>
          <w:sz w:val="24"/>
          <w:szCs w:val="24"/>
        </w:rPr>
        <w:t>ой</w:t>
      </w:r>
      <w:r w:rsidRPr="00BC4163">
        <w:rPr>
          <w:rFonts w:ascii="Times New Roman" w:hAnsi="Times New Roman" w:cs="Times New Roman"/>
          <w:sz w:val="24"/>
          <w:szCs w:val="24"/>
        </w:rPr>
        <w:t xml:space="preserve"> равнин</w:t>
      </w:r>
      <w:r w:rsidR="00062547" w:rsidRPr="00BC4163">
        <w:rPr>
          <w:rFonts w:ascii="Times New Roman" w:hAnsi="Times New Roman" w:cs="Times New Roman"/>
          <w:sz w:val="24"/>
          <w:szCs w:val="24"/>
        </w:rPr>
        <w:t>ы</w:t>
      </w:r>
      <w:r w:rsidRPr="00BC4163">
        <w:rPr>
          <w:rFonts w:ascii="Times New Roman" w:hAnsi="Times New Roman" w:cs="Times New Roman"/>
          <w:sz w:val="24"/>
          <w:szCs w:val="24"/>
        </w:rPr>
        <w:t xml:space="preserve"> в пр</w:t>
      </w:r>
      <w:r w:rsidRPr="00BC4163">
        <w:rPr>
          <w:rFonts w:ascii="Times New Roman" w:hAnsi="Times New Roman" w:cs="Times New Roman"/>
          <w:sz w:val="24"/>
          <w:szCs w:val="24"/>
        </w:rPr>
        <w:t>е</w:t>
      </w:r>
      <w:r w:rsidRPr="00BC4163">
        <w:rPr>
          <w:rFonts w:ascii="Times New Roman" w:hAnsi="Times New Roman" w:cs="Times New Roman"/>
          <w:sz w:val="24"/>
          <w:szCs w:val="24"/>
        </w:rPr>
        <w:t>делах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 xml:space="preserve"> Оршано-Кокшагской флювиогляциальной равнины</w:t>
      </w:r>
      <w:r w:rsidR="00062547" w:rsidRPr="00BC4163">
        <w:rPr>
          <w:rFonts w:ascii="Times New Roman" w:hAnsi="Times New Roman" w:cs="Times New Roman"/>
          <w:color w:val="000000"/>
          <w:sz w:val="24"/>
          <w:szCs w:val="24"/>
        </w:rPr>
        <w:t xml:space="preserve"> в подзоне хвойно-широколиственных лесов.</w:t>
      </w:r>
    </w:p>
    <w:p w:rsidR="00062547" w:rsidRPr="00BC4163" w:rsidRDefault="00062547" w:rsidP="00062547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C4163">
        <w:rPr>
          <w:rFonts w:ascii="Times New Roman" w:hAnsi="Times New Roman" w:cs="Times New Roman"/>
          <w:color w:val="000000"/>
          <w:sz w:val="24"/>
          <w:szCs w:val="24"/>
        </w:rPr>
        <w:t>Основными ландшафтами заповедника являются дюнно-бугристые и пологоволнистые зандровые равнины Покрыты в основном сосняками и березняками естественного происхо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ж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дения. Пойменные урочища Заняты вдоль р. Большая Кокшага дубово-липовыми насажд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ниями, а вдоль малых рек и ручьев – березовыми или черноольховыми с небольшой прим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сью ели. Болота переходного типа заросшие березняками и черноольшаниками. Верховые болота на территории заповедника немного и все они заняты сосняками сфагновыми. Пр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озерные ландшафты оз. Кошеер, зарастающее сфагновой сплавиной, занятой отчасти редк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BC4163">
        <w:rPr>
          <w:rFonts w:ascii="Times New Roman" w:hAnsi="Times New Roman" w:cs="Times New Roman"/>
          <w:color w:val="000000"/>
          <w:sz w:val="24"/>
          <w:szCs w:val="24"/>
        </w:rPr>
        <w:t>стойным низкобонитетным сосняком</w:t>
      </w:r>
    </w:p>
    <w:p w:rsidR="00062547" w:rsidRPr="00BC4163" w:rsidRDefault="00062547" w:rsidP="00062547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Расположение ООПТ по расстоянию и направлению относительно ближайших автом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бильных и железных дорог: </w:t>
      </w:r>
      <w:r w:rsidRPr="00BC4163">
        <w:rPr>
          <w:rFonts w:ascii="Times New Roman" w:hAnsi="Times New Roman" w:cs="Times New Roman"/>
          <w:sz w:val="24"/>
          <w:szCs w:val="24"/>
        </w:rPr>
        <w:t>Южная граница заповедника располагается на расстоянии 5 км от п. Старожильск. Северная граница – на расстоянии 9 км от д. Юж-Толешево. Восточная граница – на расстоянии 8 км от д. Шапы.</w:t>
      </w:r>
    </w:p>
    <w:p w:rsidR="00062547" w:rsidRPr="00BC4163" w:rsidRDefault="00062547" w:rsidP="00062547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Расположение ООПТ по расстоянию и направлению относительно ближайших рек, озер и др. водных объектов: </w:t>
      </w:r>
      <w:r w:rsidR="00A73A8F">
        <w:rPr>
          <w:rFonts w:ascii="Times New Roman" w:hAnsi="Times New Roman" w:cs="Times New Roman"/>
          <w:sz w:val="24"/>
          <w:szCs w:val="24"/>
        </w:rPr>
        <w:t>ю</w:t>
      </w:r>
      <w:r w:rsidRPr="00BC4163">
        <w:rPr>
          <w:rFonts w:ascii="Times New Roman" w:hAnsi="Times New Roman" w:cs="Times New Roman"/>
          <w:sz w:val="24"/>
          <w:szCs w:val="24"/>
        </w:rPr>
        <w:t>жная граница заповедника находится на расстоянии 5 км от трассы Йошкар-Ола – Козьмодемьянск.</w:t>
      </w:r>
    </w:p>
    <w:p w:rsidR="00062547" w:rsidRPr="00BC4163" w:rsidRDefault="00062547" w:rsidP="00062547">
      <w:pPr>
        <w:spacing w:after="0" w:line="240" w:lineRule="auto"/>
        <w:ind w:left="-57" w:right="-57"/>
        <w:rPr>
          <w:rFonts w:ascii="Times New Roman" w:hAnsi="Times New Roman" w:cs="Times New Roman"/>
          <w:color w:val="000000"/>
          <w:sz w:val="24"/>
          <w:szCs w:val="24"/>
        </w:rPr>
      </w:pPr>
    </w:p>
    <w:p w:rsidR="0005286D" w:rsidRPr="00BC4163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Общая площадь ООПТ (га)</w:t>
      </w:r>
    </w:p>
    <w:p w:rsidR="0078009B" w:rsidRPr="00BC4163" w:rsidRDefault="00062547" w:rsidP="00B90BD1">
      <w:pPr>
        <w:tabs>
          <w:tab w:val="left" w:pos="2236"/>
          <w:tab w:val="left" w:pos="5636"/>
          <w:tab w:val="left" w:pos="9322"/>
        </w:tabs>
        <w:spacing w:after="0" w:line="240" w:lineRule="auto"/>
        <w:ind w:right="-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площадь заповедника составляет  </w:t>
      </w:r>
      <w:r w:rsidRPr="00BC4163">
        <w:rPr>
          <w:rFonts w:ascii="Times New Roman" w:hAnsi="Times New Roman" w:cs="Times New Roman"/>
          <w:sz w:val="24"/>
          <w:szCs w:val="24"/>
        </w:rPr>
        <w:t>21428,00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 </w:t>
      </w:r>
    </w:p>
    <w:p w:rsidR="0078009B" w:rsidRPr="00BC4163" w:rsidRDefault="00062547" w:rsidP="00B90BD1">
      <w:pPr>
        <w:tabs>
          <w:tab w:val="left" w:pos="2236"/>
          <w:tab w:val="left" w:pos="5636"/>
          <w:tab w:val="left" w:pos="9322"/>
        </w:tabs>
        <w:spacing w:after="0" w:line="240" w:lineRule="auto"/>
        <w:ind w:right="-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суши с внутренними водоемами </w:t>
      </w:r>
      <w:r w:rsidRPr="00BC4163">
        <w:rPr>
          <w:rFonts w:ascii="Times New Roman" w:hAnsi="Times New Roman" w:cs="Times New Roman"/>
          <w:sz w:val="24"/>
          <w:szCs w:val="24"/>
        </w:rPr>
        <w:t>21428,00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га. </w:t>
      </w:r>
    </w:p>
    <w:p w:rsidR="0078009B" w:rsidRPr="00BC4163" w:rsidRDefault="00062547" w:rsidP="00B90BD1">
      <w:pPr>
        <w:tabs>
          <w:tab w:val="left" w:pos="2236"/>
          <w:tab w:val="left" w:pos="5636"/>
          <w:tab w:val="left" w:pos="9322"/>
        </w:tabs>
        <w:spacing w:after="0" w:line="240" w:lineRule="auto"/>
        <w:ind w:right="-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морской акватории, входящей в состав ООПТ </w:t>
      </w:r>
      <w:r w:rsidR="0078009B"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отсутствует.</w:t>
      </w:r>
    </w:p>
    <w:p w:rsidR="00062547" w:rsidRPr="00BC4163" w:rsidRDefault="00062547" w:rsidP="00B90BD1">
      <w:pPr>
        <w:tabs>
          <w:tab w:val="left" w:pos="2236"/>
          <w:tab w:val="left" w:pos="5636"/>
          <w:tab w:val="left" w:pos="9322"/>
        </w:tabs>
        <w:spacing w:after="0" w:line="240" w:lineRule="auto"/>
        <w:ind w:right="-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Площадь земельных участков (га), включенных в границы ООПТ без изъятия из хозяйстве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 использования отсутству</w:t>
      </w:r>
      <w:r w:rsidR="0078009B"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т.</w:t>
      </w:r>
    </w:p>
    <w:p w:rsidR="00062547" w:rsidRPr="00BC4163" w:rsidRDefault="00062547" w:rsidP="001A4C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2547" w:rsidRPr="00BC4163" w:rsidRDefault="0078009B" w:rsidP="001A4C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Площадь ООПТ в пределах каждого субъекта РФ</w:t>
      </w:r>
    </w:p>
    <w:p w:rsidR="0005286D" w:rsidRPr="00BC4163" w:rsidRDefault="0078009B" w:rsidP="00563E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Килемарский муниципальный район 6574,00</w:t>
      </w:r>
    </w:p>
    <w:p w:rsidR="0078009B" w:rsidRPr="00BC4163" w:rsidRDefault="0078009B" w:rsidP="00563E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>Медведевский муниципальный район 14854,00</w:t>
      </w:r>
    </w:p>
    <w:p w:rsidR="0078009B" w:rsidRPr="00BC4163" w:rsidRDefault="0078009B" w:rsidP="00563E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B20E6" w:rsidRPr="00BC4163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Площадь охранной зоны ООПТ (га)</w:t>
      </w:r>
      <w:r w:rsidR="008C138F" w:rsidRPr="00BC4163">
        <w:rPr>
          <w:rFonts w:ascii="Times New Roman" w:hAnsi="Times New Roman" w:cs="Times New Roman"/>
          <w:b/>
          <w:sz w:val="24"/>
          <w:szCs w:val="24"/>
        </w:rPr>
        <w:t>*</w:t>
      </w:r>
    </w:p>
    <w:p w:rsidR="0078009B" w:rsidRPr="00BC4163" w:rsidRDefault="0078009B" w:rsidP="0078009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hAnsi="Times New Roman" w:cs="Times New Roman"/>
          <w:sz w:val="24"/>
          <w:szCs w:val="24"/>
        </w:rPr>
        <w:t xml:space="preserve">Общая площадь охранной зоны 13200 га из них </w:t>
      </w:r>
    </w:p>
    <w:p w:rsidR="0078009B" w:rsidRPr="00BC4163" w:rsidRDefault="0078009B" w:rsidP="0078009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Килемарский муниципальный район 4979,00</w:t>
      </w:r>
    </w:p>
    <w:p w:rsidR="0078009B" w:rsidRPr="00BC4163" w:rsidRDefault="0078009B" w:rsidP="0078009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Медведевский муниципальный район 8221,00</w:t>
      </w:r>
    </w:p>
    <w:p w:rsidR="0078009B" w:rsidRPr="00BC4163" w:rsidRDefault="0078009B" w:rsidP="0078009B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286D" w:rsidRPr="00BC4163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BC4163">
        <w:rPr>
          <w:rFonts w:ascii="Times New Roman" w:hAnsi="Times New Roman" w:cs="Times New Roman"/>
          <w:b/>
          <w:sz w:val="24"/>
          <w:szCs w:val="24"/>
        </w:rPr>
        <w:t>Границы ООПТ</w:t>
      </w:r>
    </w:p>
    <w:p w:rsidR="000E1DF3" w:rsidRDefault="000E1DF3" w:rsidP="0029602F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</w:p>
    <w:p w:rsidR="0029602F" w:rsidRPr="0029602F" w:rsidRDefault="0029602F" w:rsidP="0029602F">
      <w:pPr>
        <w:spacing w:after="0" w:line="240" w:lineRule="auto"/>
        <w:ind w:firstLine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Постановлени</w:t>
      </w:r>
      <w:r w:rsidRPr="0029602F">
        <w:rPr>
          <w:rFonts w:ascii="Times New Roman" w:hAnsi="Times New Roman"/>
          <w:sz w:val="24"/>
        </w:rPr>
        <w:t xml:space="preserve">е  </w:t>
      </w:r>
      <w:r>
        <w:rPr>
          <w:rFonts w:ascii="Times New Roman" w:hAnsi="Times New Roman"/>
          <w:sz w:val="24"/>
        </w:rPr>
        <w:t>С</w:t>
      </w:r>
      <w:r w:rsidRPr="0029602F">
        <w:rPr>
          <w:rFonts w:ascii="Times New Roman" w:hAnsi="Times New Roman"/>
          <w:sz w:val="24"/>
        </w:rPr>
        <w:t>овет</w:t>
      </w:r>
      <w:r>
        <w:rPr>
          <w:rFonts w:ascii="Times New Roman" w:hAnsi="Times New Roman"/>
          <w:sz w:val="24"/>
        </w:rPr>
        <w:t>а</w:t>
      </w:r>
      <w:r w:rsidRPr="0029602F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министров </w:t>
      </w:r>
      <w:r w:rsidRPr="0029602F"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П</w:t>
      </w:r>
      <w:r w:rsidRPr="0029602F">
        <w:rPr>
          <w:rFonts w:ascii="Times New Roman" w:hAnsi="Times New Roman"/>
          <w:sz w:val="24"/>
        </w:rPr>
        <w:t xml:space="preserve">равительство </w:t>
      </w:r>
      <w:r>
        <w:rPr>
          <w:rFonts w:ascii="Times New Roman" w:hAnsi="Times New Roman"/>
          <w:sz w:val="24"/>
        </w:rPr>
        <w:t>Р</w:t>
      </w:r>
      <w:r w:rsidRPr="0029602F">
        <w:rPr>
          <w:rFonts w:ascii="Times New Roman" w:hAnsi="Times New Roman"/>
          <w:sz w:val="24"/>
        </w:rPr>
        <w:t xml:space="preserve">оссийской </w:t>
      </w:r>
      <w:r>
        <w:rPr>
          <w:rFonts w:ascii="Times New Roman" w:hAnsi="Times New Roman"/>
          <w:sz w:val="24"/>
        </w:rPr>
        <w:t>Ф</w:t>
      </w:r>
      <w:r w:rsidRPr="0029602F">
        <w:rPr>
          <w:rFonts w:ascii="Times New Roman" w:hAnsi="Times New Roman"/>
          <w:sz w:val="24"/>
        </w:rPr>
        <w:t>едерации</w:t>
      </w:r>
      <w:r>
        <w:rPr>
          <w:rFonts w:ascii="Times New Roman" w:hAnsi="Times New Roman"/>
          <w:sz w:val="24"/>
        </w:rPr>
        <w:t xml:space="preserve"> от</w:t>
      </w:r>
      <w:r w:rsidRPr="0029602F">
        <w:rPr>
          <w:rFonts w:ascii="Times New Roman" w:hAnsi="Times New Roman"/>
          <w:sz w:val="24"/>
        </w:rPr>
        <w:t xml:space="preserve"> 14 марта </w:t>
      </w:r>
      <w:smartTag w:uri="urn:schemas-microsoft-com:office:smarttags" w:element="metricconverter">
        <w:smartTagPr>
          <w:attr w:name="ProductID" w:val="1993 г"/>
        </w:smartTagPr>
        <w:r w:rsidRPr="0029602F">
          <w:rPr>
            <w:rFonts w:ascii="Times New Roman" w:hAnsi="Times New Roman"/>
            <w:sz w:val="24"/>
          </w:rPr>
          <w:t>1993 г</w:t>
        </w:r>
      </w:smartTag>
      <w:r w:rsidRPr="0029602F"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sz w:val="24"/>
        </w:rPr>
        <w:t xml:space="preserve">N 220 </w:t>
      </w:r>
      <w:r w:rsidRPr="0029602F">
        <w:rPr>
          <w:rFonts w:ascii="Times New Roman" w:hAnsi="Times New Roman"/>
          <w:sz w:val="24"/>
        </w:rPr>
        <w:t>г. Москва</w:t>
      </w:r>
      <w:r>
        <w:rPr>
          <w:rFonts w:ascii="Times New Roman" w:hAnsi="Times New Roman"/>
          <w:sz w:val="24"/>
        </w:rPr>
        <w:t xml:space="preserve"> «</w:t>
      </w:r>
      <w:r w:rsidRPr="0029602F">
        <w:rPr>
          <w:rFonts w:ascii="Times New Roman" w:hAnsi="Times New Roman"/>
          <w:sz w:val="24"/>
        </w:rPr>
        <w:t>О создании в Республике Марий Эл</w:t>
      </w:r>
      <w:r>
        <w:rPr>
          <w:rFonts w:ascii="Times New Roman" w:hAnsi="Times New Roman"/>
          <w:sz w:val="24"/>
        </w:rPr>
        <w:t xml:space="preserve"> </w:t>
      </w:r>
      <w:r w:rsidRPr="0029602F">
        <w:rPr>
          <w:rFonts w:ascii="Times New Roman" w:hAnsi="Times New Roman"/>
          <w:sz w:val="24"/>
        </w:rPr>
        <w:t>государственного природного заповедника «Большая Кокшага»</w:t>
      </w:r>
      <w:r>
        <w:rPr>
          <w:rFonts w:ascii="Times New Roman" w:hAnsi="Times New Roman"/>
          <w:sz w:val="24"/>
        </w:rPr>
        <w:t xml:space="preserve"> </w:t>
      </w:r>
      <w:r w:rsidRPr="0029602F">
        <w:rPr>
          <w:rFonts w:ascii="Times New Roman" w:hAnsi="Times New Roman"/>
          <w:sz w:val="24"/>
        </w:rPr>
        <w:t>Министерства охраны окружающей среды</w:t>
      </w:r>
      <w:r>
        <w:rPr>
          <w:rFonts w:ascii="Times New Roman" w:hAnsi="Times New Roman"/>
          <w:sz w:val="24"/>
        </w:rPr>
        <w:t xml:space="preserve"> </w:t>
      </w:r>
      <w:r w:rsidRPr="0029602F">
        <w:rPr>
          <w:rFonts w:ascii="Times New Roman" w:hAnsi="Times New Roman"/>
          <w:sz w:val="24"/>
        </w:rPr>
        <w:t>и природных ресурсов Российской Федерации</w:t>
      </w:r>
    </w:p>
    <w:p w:rsidR="0029602F" w:rsidRDefault="0029602F" w:rsidP="0029602F">
      <w:pPr>
        <w:spacing w:after="0" w:line="240" w:lineRule="auto"/>
        <w:ind w:firstLine="425"/>
        <w:jc w:val="both"/>
        <w:rPr>
          <w:rFonts w:ascii="Times New Roman" w:hAnsi="Times New Roman"/>
        </w:rPr>
      </w:pPr>
      <w:r w:rsidRPr="0029602F">
        <w:rPr>
          <w:rFonts w:ascii="Times New Roman" w:hAnsi="Times New Roman"/>
          <w:sz w:val="24"/>
          <w:szCs w:val="24"/>
        </w:rPr>
        <w:t xml:space="preserve">Приказ </w:t>
      </w:r>
      <w:r>
        <w:rPr>
          <w:rFonts w:ascii="Times New Roman" w:hAnsi="Times New Roman"/>
          <w:sz w:val="24"/>
          <w:szCs w:val="24"/>
        </w:rPr>
        <w:t>М</w:t>
      </w:r>
      <w:r w:rsidRPr="0029602F">
        <w:rPr>
          <w:rFonts w:ascii="Times New Roman" w:hAnsi="Times New Roman"/>
          <w:sz w:val="24"/>
          <w:szCs w:val="24"/>
        </w:rPr>
        <w:t xml:space="preserve">инистерство охраны окружающей среды и природных ресурсов </w:t>
      </w:r>
      <w:r>
        <w:rPr>
          <w:rFonts w:ascii="Times New Roman" w:hAnsi="Times New Roman"/>
          <w:sz w:val="24"/>
          <w:szCs w:val="24"/>
        </w:rPr>
        <w:t>Р</w:t>
      </w:r>
      <w:r w:rsidRPr="0029602F">
        <w:rPr>
          <w:rFonts w:ascii="Times New Roman" w:hAnsi="Times New Roman"/>
          <w:sz w:val="24"/>
          <w:szCs w:val="24"/>
        </w:rPr>
        <w:t xml:space="preserve">оссийской </w:t>
      </w:r>
      <w:r>
        <w:rPr>
          <w:rFonts w:ascii="Times New Roman" w:hAnsi="Times New Roman"/>
          <w:sz w:val="24"/>
          <w:szCs w:val="24"/>
        </w:rPr>
        <w:t>Ф</w:t>
      </w:r>
      <w:r w:rsidRPr="0029602F">
        <w:rPr>
          <w:rFonts w:ascii="Times New Roman" w:hAnsi="Times New Roman"/>
          <w:sz w:val="24"/>
          <w:szCs w:val="24"/>
        </w:rPr>
        <w:t>едерации от 29.03.93 N 66  г. Москва</w:t>
      </w:r>
      <w:r>
        <w:rPr>
          <w:rFonts w:ascii="Times New Roman" w:hAnsi="Times New Roman"/>
          <w:sz w:val="24"/>
          <w:szCs w:val="24"/>
        </w:rPr>
        <w:t>. «</w:t>
      </w:r>
      <w:r w:rsidRPr="0029602F">
        <w:rPr>
          <w:rFonts w:ascii="Times New Roman" w:hAnsi="Times New Roman"/>
        </w:rPr>
        <w:t>О создании государственного природного заповедника «Большая Кокшага»</w:t>
      </w:r>
      <w:r>
        <w:rPr>
          <w:rFonts w:ascii="Times New Roman" w:hAnsi="Times New Roman"/>
        </w:rPr>
        <w:t>».</w:t>
      </w:r>
    </w:p>
    <w:p w:rsidR="0029602F" w:rsidRDefault="0029602F" w:rsidP="0029602F">
      <w:pPr>
        <w:spacing w:after="0" w:line="240" w:lineRule="auto"/>
        <w:ind w:firstLine="425"/>
        <w:jc w:val="both"/>
        <w:rPr>
          <w:rFonts w:ascii="Times New Roman" w:hAnsi="Times New Roman"/>
          <w:sz w:val="24"/>
        </w:rPr>
      </w:pPr>
      <w:r w:rsidRPr="0029602F">
        <w:rPr>
          <w:rFonts w:ascii="Times New Roman" w:hAnsi="Times New Roman"/>
          <w:sz w:val="24"/>
        </w:rPr>
        <w:t>Постановление</w:t>
      </w:r>
      <w:r>
        <w:rPr>
          <w:rFonts w:ascii="Times New Roman" w:hAnsi="Times New Roman"/>
          <w:sz w:val="24"/>
        </w:rPr>
        <w:t xml:space="preserve"> П</w:t>
      </w:r>
      <w:r w:rsidRPr="0029602F">
        <w:rPr>
          <w:rFonts w:ascii="Times New Roman" w:hAnsi="Times New Roman"/>
          <w:sz w:val="24"/>
        </w:rPr>
        <w:t xml:space="preserve">равительство </w:t>
      </w:r>
      <w:r>
        <w:rPr>
          <w:rFonts w:ascii="Times New Roman" w:hAnsi="Times New Roman"/>
          <w:sz w:val="24"/>
        </w:rPr>
        <w:t>Р</w:t>
      </w:r>
      <w:r w:rsidRPr="0029602F">
        <w:rPr>
          <w:rFonts w:ascii="Times New Roman" w:hAnsi="Times New Roman"/>
          <w:sz w:val="24"/>
        </w:rPr>
        <w:t xml:space="preserve">еспублики </w:t>
      </w:r>
      <w:r>
        <w:rPr>
          <w:rFonts w:ascii="Times New Roman" w:hAnsi="Times New Roman"/>
          <w:sz w:val="24"/>
        </w:rPr>
        <w:t>М</w:t>
      </w:r>
      <w:r w:rsidRPr="0029602F">
        <w:rPr>
          <w:rFonts w:ascii="Times New Roman" w:hAnsi="Times New Roman"/>
          <w:sz w:val="24"/>
        </w:rPr>
        <w:t xml:space="preserve">арий </w:t>
      </w:r>
      <w:r>
        <w:rPr>
          <w:rFonts w:ascii="Times New Roman" w:hAnsi="Times New Roman"/>
          <w:sz w:val="24"/>
        </w:rPr>
        <w:t>Э</w:t>
      </w:r>
      <w:r w:rsidRPr="0029602F">
        <w:rPr>
          <w:rFonts w:ascii="Times New Roman" w:hAnsi="Times New Roman"/>
          <w:sz w:val="24"/>
        </w:rPr>
        <w:t>л</w:t>
      </w:r>
      <w:r>
        <w:rPr>
          <w:rFonts w:ascii="Times New Roman" w:hAnsi="Times New Roman"/>
          <w:sz w:val="24"/>
        </w:rPr>
        <w:t xml:space="preserve"> </w:t>
      </w:r>
      <w:r w:rsidRPr="0029602F">
        <w:rPr>
          <w:rFonts w:ascii="Times New Roman" w:hAnsi="Times New Roman"/>
          <w:sz w:val="24"/>
        </w:rPr>
        <w:t>от 18 января 1993 г</w:t>
      </w:r>
      <w:r>
        <w:rPr>
          <w:rFonts w:ascii="Times New Roman" w:hAnsi="Times New Roman"/>
          <w:sz w:val="24"/>
        </w:rPr>
        <w:t xml:space="preserve">. N 16 </w:t>
      </w:r>
      <w:r w:rsidRPr="0029602F">
        <w:rPr>
          <w:rFonts w:ascii="Times New Roman" w:hAnsi="Times New Roman"/>
          <w:sz w:val="24"/>
        </w:rPr>
        <w:t>г. Йо</w:t>
      </w:r>
      <w:r w:rsidRPr="0029602F">
        <w:rPr>
          <w:rFonts w:ascii="Times New Roman" w:hAnsi="Times New Roman"/>
          <w:sz w:val="24"/>
        </w:rPr>
        <w:t>ш</w:t>
      </w:r>
      <w:r w:rsidRPr="0029602F">
        <w:rPr>
          <w:rFonts w:ascii="Times New Roman" w:hAnsi="Times New Roman"/>
          <w:sz w:val="24"/>
        </w:rPr>
        <w:t>кар-Ола</w:t>
      </w:r>
      <w:r>
        <w:rPr>
          <w:rFonts w:ascii="Times New Roman" w:hAnsi="Times New Roman"/>
          <w:sz w:val="24"/>
        </w:rPr>
        <w:t xml:space="preserve"> «</w:t>
      </w:r>
      <w:r w:rsidRPr="0029602F">
        <w:rPr>
          <w:rFonts w:ascii="Times New Roman" w:hAnsi="Times New Roman"/>
          <w:sz w:val="24"/>
        </w:rPr>
        <w:t>Об организации биосферного заповедника «Большая Кокшага»</w:t>
      </w:r>
      <w:r>
        <w:rPr>
          <w:rFonts w:ascii="Times New Roman" w:hAnsi="Times New Roman"/>
          <w:sz w:val="24"/>
        </w:rPr>
        <w:t>.</w:t>
      </w:r>
    </w:p>
    <w:p w:rsidR="0045455F" w:rsidRPr="00F03B00" w:rsidRDefault="0045455F" w:rsidP="0045455F">
      <w:pPr>
        <w:spacing w:after="0" w:line="240" w:lineRule="auto"/>
        <w:ind w:firstLine="425"/>
        <w:jc w:val="both"/>
        <w:rPr>
          <w:rFonts w:ascii="Times New Roman" w:hAnsi="Times New Roman"/>
          <w:sz w:val="24"/>
        </w:rPr>
      </w:pPr>
      <w:r w:rsidRPr="00F03B00">
        <w:rPr>
          <w:rFonts w:ascii="Times New Roman" w:hAnsi="Times New Roman"/>
          <w:sz w:val="24"/>
        </w:rPr>
        <w:t>Положение о Федеральном государственном учреждении «Государственный природный заповедник «Большая Кокшага»</w:t>
      </w:r>
      <w:r w:rsidR="00220C5A">
        <w:rPr>
          <w:rFonts w:ascii="Times New Roman" w:hAnsi="Times New Roman"/>
          <w:sz w:val="24"/>
        </w:rPr>
        <w:t xml:space="preserve"> </w:t>
      </w:r>
      <w:r w:rsidRPr="00F03B00">
        <w:rPr>
          <w:rFonts w:ascii="Times New Roman" w:hAnsi="Times New Roman"/>
          <w:sz w:val="24"/>
        </w:rPr>
        <w:t>Приложение № 4 к п. 2 Положения о ГПЗ «Большая Кокш</w:t>
      </w:r>
      <w:r w:rsidRPr="00F03B00">
        <w:rPr>
          <w:rFonts w:ascii="Times New Roman" w:hAnsi="Times New Roman"/>
          <w:sz w:val="24"/>
        </w:rPr>
        <w:t>а</w:t>
      </w:r>
      <w:r w:rsidRPr="00F03B00">
        <w:rPr>
          <w:rFonts w:ascii="Times New Roman" w:hAnsi="Times New Roman"/>
          <w:sz w:val="24"/>
        </w:rPr>
        <w:t>га»:</w:t>
      </w:r>
    </w:p>
    <w:p w:rsidR="00464864" w:rsidRDefault="00464864" w:rsidP="00464864">
      <w:pPr>
        <w:pStyle w:val="ae"/>
        <w:rPr>
          <w:spacing w:val="-2"/>
        </w:rPr>
      </w:pPr>
      <w:r w:rsidRPr="00F03B00">
        <w:rPr>
          <w:spacing w:val="-2"/>
        </w:rPr>
        <w:t xml:space="preserve">Заповедник расположен в среднем течении левого притока Волги реки Большая Кокшага на территории Килемарского и Медведевского районов Республики Марий Эл на расстоянии </w:t>
      </w:r>
      <w:smartTag w:uri="urn:schemas-microsoft-com:office:smarttags" w:element="metricconverter">
        <w:smartTagPr>
          <w:attr w:name="ProductID" w:val="35 км"/>
        </w:smartTagPr>
        <w:r w:rsidRPr="00F03B00">
          <w:rPr>
            <w:spacing w:val="-2"/>
          </w:rPr>
          <w:t>35 км</w:t>
        </w:r>
      </w:smartTag>
      <w:r w:rsidRPr="00F03B00">
        <w:rPr>
          <w:spacing w:val="-2"/>
        </w:rPr>
        <w:t xml:space="preserve"> от ее столицы г.</w:t>
      </w:r>
      <w:r w:rsidR="00F03B00" w:rsidRPr="00F03B00">
        <w:rPr>
          <w:spacing w:val="-2"/>
        </w:rPr>
        <w:t xml:space="preserve"> Йошкар-Ола.</w:t>
      </w:r>
    </w:p>
    <w:p w:rsidR="000E1DF3" w:rsidRPr="00B217B9" w:rsidRDefault="000E1DF3" w:rsidP="000E1DF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Внешние границы заповедника на момент его образования проходили только по землям Государственного лесного фонда:</w:t>
      </w:r>
    </w:p>
    <w:p w:rsidR="000E1DF3" w:rsidRPr="00B217B9" w:rsidRDefault="000E1DF3" w:rsidP="000E1DF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северная: по нефтепроводу Сургут-Полоцк в кв. 58, 42-51 Люльпанского участкового лесничества Пригородного лесничества, далее по квартальной просеке между кв. 35-41 и 51-57 этого же лесничества;</w:t>
      </w:r>
    </w:p>
    <w:p w:rsidR="000E1DF3" w:rsidRPr="00B217B9" w:rsidRDefault="000E1DF3" w:rsidP="000E1DF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восточная: по границе Люльпанского и Краснооктябрьского участковых лесничеств и между кв. 12-13, 26-27 Старожильского участкового лесничества Пригородного лесничества;</w:t>
      </w:r>
    </w:p>
    <w:p w:rsidR="000E1DF3" w:rsidRPr="00B217B9" w:rsidRDefault="000E1DF3" w:rsidP="000E1DF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южная:  между кв. 26-14 и 39-28 Старожильского участкового лесничества Пригоро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д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ного лесничества;</w:t>
      </w:r>
    </w:p>
    <w:p w:rsidR="000E1DF3" w:rsidRPr="000E1DF3" w:rsidRDefault="000E1DF3" w:rsidP="000E1DF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highlight w:val="yellow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западная: по границе Старожильского участкового лесничества Пригородного леснич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е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ства с Красномостовским участковым лесничеством Волжского лесничества и Кундышским участковым лесничеством Килемарского лесничества, по границе Удюрминского участков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го лесничества Килемарского лесничества с Кундышским участковым лесничеством того же лесничества.</w:t>
      </w:r>
    </w:p>
    <w:p w:rsidR="00BC4163" w:rsidRP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В заповеднике имеется два свидетельства о государственной регистрации права:</w:t>
      </w:r>
    </w:p>
    <w:p w:rsidR="00BC4163" w:rsidRP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lastRenderedPageBreak/>
        <w:t>- Республика Марий Эл, Медведевский район, в северо-западной, западной частях кад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а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стрового района. Свидетельство № 12 МР 116478, выдано 15 января 2007 года Управлением Федеральной регистрационной службы по Республике Марий Эл.</w:t>
      </w:r>
    </w:p>
    <w:p w:rsidR="00BC4163" w:rsidRP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- Республика Марий Эл, Килемарский район, в северо-восточной, восточной частях к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а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дастрового района. Свидетельство № 12 МР 139126, выдано 01 марта 2007 года Управлением Федеральной регистрационной службы по Республике Марий Эл.</w:t>
      </w:r>
    </w:p>
    <w:p w:rsidR="00BC4163" w:rsidRP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Земельные участки заповедника поставлены на кадастровый учет и имеют свои кадас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т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ровые номера:</w:t>
      </w:r>
    </w:p>
    <w:p w:rsidR="00BC4163" w:rsidRP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 xml:space="preserve">- Медведевский район, кадастровый номер 12:04:0000000:0280, площадь </w:t>
      </w:r>
      <w:smartTag w:uri="urn:schemas-microsoft-com:office:smarttags" w:element="metricconverter">
        <w:smartTagPr>
          <w:attr w:name="ProductID" w:val="14854 га"/>
        </w:smartTagPr>
        <w:r w:rsidRPr="00BC4163">
          <w:rPr>
            <w:rFonts w:ascii="Times New Roman" w:eastAsia="Times New Roman" w:hAnsi="Times New Roman" w:cs="Times New Roman"/>
            <w:color w:val="000000" w:themeColor="text1"/>
            <w:sz w:val="24"/>
            <w:szCs w:val="20"/>
            <w:lang w:eastAsia="ru-RU"/>
          </w:rPr>
          <w:t>14854 га</w:t>
        </w:r>
      </w:smartTag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, кат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е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гория земель – земли особо охраняемых территорий;</w:t>
      </w:r>
    </w:p>
    <w:p w:rsidR="00BC4163" w:rsidRDefault="00BC4163" w:rsidP="00BC4163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</w:pP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 xml:space="preserve">- Килемарский район, кадастровый номер 12:03:0000000:0049, площадь </w:t>
      </w:r>
      <w:smartTag w:uri="urn:schemas-microsoft-com:office:smarttags" w:element="metricconverter">
        <w:smartTagPr>
          <w:attr w:name="ProductID" w:val="6574 га"/>
        </w:smartTagPr>
        <w:r w:rsidRPr="00BC4163">
          <w:rPr>
            <w:rFonts w:ascii="Times New Roman" w:eastAsia="Times New Roman" w:hAnsi="Times New Roman" w:cs="Times New Roman"/>
            <w:color w:val="000000" w:themeColor="text1"/>
            <w:sz w:val="24"/>
            <w:szCs w:val="20"/>
            <w:lang w:eastAsia="ru-RU"/>
          </w:rPr>
          <w:t>6574 га</w:t>
        </w:r>
      </w:smartTag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, катег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о</w:t>
      </w:r>
      <w:r w:rsidRPr="00BC4163">
        <w:rPr>
          <w:rFonts w:ascii="Times New Roman" w:eastAsia="Times New Roman" w:hAnsi="Times New Roman" w:cs="Times New Roman"/>
          <w:color w:val="000000" w:themeColor="text1"/>
          <w:sz w:val="24"/>
          <w:szCs w:val="20"/>
          <w:lang w:eastAsia="ru-RU"/>
        </w:rPr>
        <w:t>рия земель – земли особо охраняемых территорий.</w:t>
      </w:r>
    </w:p>
    <w:p w:rsidR="00BC4163" w:rsidRPr="00BC4163" w:rsidRDefault="00BC4163" w:rsidP="00D87B43">
      <w:pPr>
        <w:spacing w:after="0"/>
        <w:rPr>
          <w:rFonts w:ascii="Times New Roman" w:hAnsi="Times New Roman" w:cs="Times New Roman"/>
          <w:sz w:val="24"/>
          <w:szCs w:val="26"/>
        </w:rPr>
      </w:pPr>
    </w:p>
    <w:tbl>
      <w:tblPr>
        <w:tblW w:w="5000" w:type="pct"/>
        <w:jc w:val="center"/>
        <w:tblLook w:val="04A0"/>
      </w:tblPr>
      <w:tblGrid>
        <w:gridCol w:w="1869"/>
        <w:gridCol w:w="1058"/>
        <w:gridCol w:w="1132"/>
        <w:gridCol w:w="1095"/>
        <w:gridCol w:w="1097"/>
        <w:gridCol w:w="1110"/>
        <w:gridCol w:w="1079"/>
        <w:gridCol w:w="1414"/>
      </w:tblGrid>
      <w:tr w:rsidR="00936F81" w:rsidRPr="00883750" w:rsidTr="005F04CC">
        <w:trPr>
          <w:trHeight w:val="20"/>
          <w:jc w:val="center"/>
        </w:trPr>
        <w:tc>
          <w:tcPr>
            <w:tcW w:w="895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Кадастровый номер земельного участка</w:t>
            </w:r>
          </w:p>
        </w:tc>
        <w:tc>
          <w:tcPr>
            <w:tcW w:w="545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6F81" w:rsidRPr="00883750" w:rsidRDefault="00936F81" w:rsidP="005F04C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№ точки</w:t>
            </w:r>
          </w:p>
        </w:tc>
        <w:tc>
          <w:tcPr>
            <w:tcW w:w="3560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Координаты</w:t>
            </w:r>
            <w:r w:rsidR="00947DEA"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</w:tr>
      <w:tr w:rsidR="00936F81" w:rsidRPr="00883750" w:rsidTr="00563E84">
        <w:trPr>
          <w:trHeight w:val="20"/>
          <w:jc w:val="center"/>
        </w:trPr>
        <w:tc>
          <w:tcPr>
            <w:tcW w:w="89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70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85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Y</w:t>
            </w:r>
          </w:p>
        </w:tc>
      </w:tr>
      <w:tr w:rsidR="00936F81" w:rsidRPr="00883750" w:rsidTr="00563E84">
        <w:trPr>
          <w:trHeight w:val="20"/>
          <w:jc w:val="center"/>
        </w:trPr>
        <w:tc>
          <w:tcPr>
            <w:tcW w:w="89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Градусов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Минут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Секунд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Градусов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Минут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936F81" w:rsidRPr="00883750" w:rsidRDefault="00936F81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Секунд</w:t>
            </w:r>
          </w:p>
        </w:tc>
      </w:tr>
      <w:tr w:rsidR="00947DEA" w:rsidRPr="00883750" w:rsidTr="0004132E">
        <w:trPr>
          <w:trHeight w:val="20"/>
          <w:jc w:val="center"/>
        </w:trPr>
        <w:tc>
          <w:tcPr>
            <w:tcW w:w="895" w:type="pct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7DEA" w:rsidRPr="00883750" w:rsidRDefault="00947DEA" w:rsidP="0004132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12:04:000 00 00:0280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23</w:t>
            </w:r>
          </w:p>
        </w:tc>
      </w:tr>
      <w:tr w:rsidR="00947DEA" w:rsidRPr="00883750" w:rsidTr="0004132E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7DEA" w:rsidRPr="00883750" w:rsidRDefault="00947DEA" w:rsidP="0004132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14</w:t>
            </w:r>
          </w:p>
        </w:tc>
      </w:tr>
      <w:tr w:rsidR="00947DEA" w:rsidRPr="00883750" w:rsidTr="0004132E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7DEA" w:rsidRPr="00883750" w:rsidRDefault="00947DEA" w:rsidP="0004132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21</w:t>
            </w:r>
          </w:p>
        </w:tc>
      </w:tr>
      <w:tr w:rsidR="00947DEA" w:rsidRPr="00883750" w:rsidTr="0004132E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7DEA" w:rsidRPr="00883750" w:rsidRDefault="00947DEA" w:rsidP="0004132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37</w:t>
            </w:r>
          </w:p>
        </w:tc>
      </w:tr>
      <w:tr w:rsidR="00947DEA" w:rsidRPr="00883750" w:rsidTr="0004132E">
        <w:trPr>
          <w:trHeight w:val="20"/>
          <w:jc w:val="center"/>
        </w:trPr>
        <w:tc>
          <w:tcPr>
            <w:tcW w:w="895" w:type="pct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7DEA" w:rsidRPr="00883750" w:rsidRDefault="00947DEA" w:rsidP="0004132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12:03:000 00 00:0049</w:t>
            </w: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23</w:t>
            </w:r>
          </w:p>
        </w:tc>
      </w:tr>
      <w:tr w:rsidR="00947DEA" w:rsidRPr="00883750" w:rsidTr="00E12220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947DEA" w:rsidRPr="00883750" w:rsidTr="00E12220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</w:tr>
      <w:tr w:rsidR="00947DEA" w:rsidRPr="00883750" w:rsidTr="00E12220">
        <w:trPr>
          <w:trHeight w:val="20"/>
          <w:jc w:val="center"/>
        </w:trPr>
        <w:tc>
          <w:tcPr>
            <w:tcW w:w="895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5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47DEA" w:rsidRPr="00883750" w:rsidRDefault="00947DEA" w:rsidP="00400E2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88375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</w:t>
            </w:r>
          </w:p>
        </w:tc>
      </w:tr>
    </w:tbl>
    <w:p w:rsidR="00947DEA" w:rsidRPr="000E7E7D" w:rsidRDefault="00947DEA" w:rsidP="000E7E7D">
      <w:pPr>
        <w:spacing w:after="0" w:line="240" w:lineRule="auto"/>
        <w:ind w:firstLine="425"/>
        <w:rPr>
          <w:rFonts w:ascii="Times New Roman" w:hAnsi="Times New Roman" w:cs="Times New Roman"/>
          <w:sz w:val="24"/>
          <w:szCs w:val="24"/>
        </w:rPr>
      </w:pPr>
    </w:p>
    <w:p w:rsidR="0005286D" w:rsidRPr="00F07F54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Наличие в границах ООПТ иных особо охраняемых природных территорий</w:t>
      </w:r>
    </w:p>
    <w:p w:rsidR="0005286D" w:rsidRPr="00F07F54" w:rsidRDefault="0005286D" w:rsidP="0005286D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Отсутствуют.</w:t>
      </w:r>
    </w:p>
    <w:p w:rsidR="0005286D" w:rsidRPr="00F07F54" w:rsidRDefault="0005286D" w:rsidP="0005286D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Природные особенности ООПТ</w:t>
      </w:r>
    </w:p>
    <w:p w:rsidR="0005286D" w:rsidRPr="00E464C9" w:rsidRDefault="0005286D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64C9">
        <w:rPr>
          <w:rFonts w:ascii="Times New Roman" w:hAnsi="Times New Roman" w:cs="Times New Roman"/>
          <w:sz w:val="24"/>
          <w:szCs w:val="24"/>
        </w:rPr>
        <w:t>а) нарушенность территории</w:t>
      </w:r>
    </w:p>
    <w:p w:rsidR="00883750" w:rsidRDefault="00E464C9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64C9">
        <w:rPr>
          <w:rFonts w:ascii="Times New Roman" w:hAnsi="Times New Roman" w:cs="Times New Roman"/>
          <w:sz w:val="24"/>
          <w:szCs w:val="24"/>
        </w:rPr>
        <w:t>Краткие сведения по истории освоения территории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E464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64C9" w:rsidRDefault="00E464C9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64C9">
        <w:rPr>
          <w:rFonts w:ascii="Times New Roman" w:hAnsi="Times New Roman" w:cs="Times New Roman"/>
          <w:sz w:val="24"/>
          <w:szCs w:val="24"/>
        </w:rPr>
        <w:t>Заповедник организован на землях Старожильского лесничества Пригородного лесх</w:t>
      </w:r>
      <w:r w:rsidRPr="00E464C9">
        <w:rPr>
          <w:rFonts w:ascii="Times New Roman" w:hAnsi="Times New Roman" w:cs="Times New Roman"/>
          <w:sz w:val="24"/>
          <w:szCs w:val="24"/>
        </w:rPr>
        <w:t>о</w:t>
      </w:r>
      <w:r w:rsidRPr="00E464C9">
        <w:rPr>
          <w:rFonts w:ascii="Times New Roman" w:hAnsi="Times New Roman" w:cs="Times New Roman"/>
          <w:sz w:val="24"/>
          <w:szCs w:val="24"/>
        </w:rPr>
        <w:t xml:space="preserve">за и Аргамачинского лесничества Килемарского лесхоза. До 1971 г. </w:t>
      </w:r>
      <w:r>
        <w:rPr>
          <w:rFonts w:ascii="Times New Roman" w:hAnsi="Times New Roman" w:cs="Times New Roman"/>
          <w:sz w:val="24"/>
          <w:szCs w:val="24"/>
        </w:rPr>
        <w:t>на современной террит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рии заповедника </w:t>
      </w:r>
      <w:r w:rsidRPr="00E464C9">
        <w:rPr>
          <w:rFonts w:ascii="Times New Roman" w:hAnsi="Times New Roman" w:cs="Times New Roman"/>
          <w:sz w:val="24"/>
          <w:szCs w:val="24"/>
        </w:rPr>
        <w:t>осуществлялся лесосплав по р. Большая Кокшага.</w:t>
      </w:r>
    </w:p>
    <w:p w:rsidR="00E464C9" w:rsidRPr="00B22A71" w:rsidRDefault="00E464C9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hAnsi="Times New Roman" w:cs="Times New Roman"/>
          <w:sz w:val="24"/>
          <w:szCs w:val="24"/>
        </w:rPr>
        <w:t>Площадь преобразованных (антропогенно измененных) территорий – 1926 га</w:t>
      </w:r>
    </w:p>
    <w:p w:rsidR="00E464C9" w:rsidRPr="00B22A71" w:rsidRDefault="00E464C9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hAnsi="Times New Roman" w:cs="Times New Roman"/>
          <w:sz w:val="24"/>
          <w:szCs w:val="24"/>
        </w:rPr>
        <w:t>Площадь малонарушенных территорий – 19502 га</w:t>
      </w:r>
    </w:p>
    <w:p w:rsidR="00B90BD1" w:rsidRPr="00B22A71" w:rsidRDefault="00E464C9" w:rsidP="00563E8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hAnsi="Times New Roman" w:cs="Times New Roman"/>
          <w:sz w:val="24"/>
          <w:szCs w:val="24"/>
        </w:rPr>
        <w:t>Степень современного антропогенного воздействия – 1%.</w:t>
      </w:r>
    </w:p>
    <w:p w:rsidR="0005286D" w:rsidRPr="00B22A71" w:rsidRDefault="0005286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5286D" w:rsidRPr="00B22A71" w:rsidRDefault="0005286D" w:rsidP="00400E2B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8000"/>
          <w:sz w:val="24"/>
          <w:szCs w:val="24"/>
          <w:lang w:eastAsia="ru-RU"/>
        </w:rPr>
      </w:pPr>
      <w:r w:rsidRPr="00B22A71">
        <w:rPr>
          <w:rFonts w:ascii="Times New Roman" w:hAnsi="Times New Roman" w:cs="Times New Roman"/>
          <w:sz w:val="24"/>
          <w:szCs w:val="24"/>
        </w:rPr>
        <w:t>б) краткая характеристика рельефа</w:t>
      </w:r>
    </w:p>
    <w:p w:rsidR="0005286D" w:rsidRPr="00B22A71" w:rsidRDefault="0005286D" w:rsidP="00400E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Минимальная высота: </w:t>
      </w:r>
      <w:r w:rsidR="00936F81"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>74</w:t>
      </w:r>
      <w:r w:rsidR="00541BE2"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</w:p>
    <w:p w:rsidR="0005286D" w:rsidRPr="00B22A71" w:rsidRDefault="0005286D" w:rsidP="00400E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высота: </w:t>
      </w:r>
      <w:r w:rsidR="00936F81"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>130,5</w:t>
      </w:r>
      <w:r w:rsidR="00541BE2"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</w:p>
    <w:p w:rsidR="0005286D" w:rsidRPr="00B22A71" w:rsidRDefault="0005286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90BD1" w:rsidRPr="00B22A71" w:rsidRDefault="00B90BD1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типы рельефа:</w:t>
      </w:r>
    </w:p>
    <w:p w:rsidR="00B90BD1" w:rsidRPr="00B22A71" w:rsidRDefault="00B22A71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зандровые (озерно-ледниковые) равнины занимают 85% от общей площади запове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ника</w:t>
      </w:r>
    </w:p>
    <w:p w:rsidR="00B90BD1" w:rsidRPr="00B22A71" w:rsidRDefault="00B22A71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речные долины занимают 15%</w:t>
      </w:r>
      <w:r w:rsidR="00E464C9" w:rsidRPr="00B22A7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5286D" w:rsidRPr="00B22A71" w:rsidRDefault="0005286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90BD1" w:rsidRPr="00B22A71" w:rsidRDefault="00B90BD1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Достопримечательные геологические и геоморфологические объекты</w:t>
      </w:r>
      <w:r w:rsidR="00BB57CE" w:rsidRPr="00B22A7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91467" w:rsidRPr="00B22A71" w:rsidRDefault="00BB57CE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22A71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зеро Кошеер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арстовое озеро, окруженное сплавиной, с редким древостоем сосны возрастом 150 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и более 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лет, 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с 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очень низкой минерализацией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 (в Среднем Поволжье)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 и прозра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ч</w:t>
      </w:r>
      <w:r w:rsidR="00B90BD1" w:rsidRPr="00B22A71">
        <w:rPr>
          <w:rFonts w:ascii="Times New Roman" w:hAnsi="Times New Roman" w:cs="Times New Roman"/>
          <w:color w:val="000000"/>
          <w:sz w:val="24"/>
          <w:szCs w:val="24"/>
        </w:rPr>
        <w:t>ностью воды до 3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 м</w:t>
      </w:r>
      <w:r w:rsidR="00191467" w:rsidRPr="00B22A7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90BD1" w:rsidRPr="00B22A71" w:rsidRDefault="00191467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22A71">
        <w:rPr>
          <w:rFonts w:ascii="Times New Roman" w:hAnsi="Times New Roman" w:cs="Times New Roman"/>
          <w:color w:val="000000"/>
          <w:sz w:val="24"/>
          <w:szCs w:val="24"/>
        </w:rPr>
        <w:t>Со всех сторон водная поверхность бессточного озера окружена верховым моховым б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 xml:space="preserve">лотом с клюквой и сплавиной, нарастающей с берегов. Сплавина надвинута на озеро так, что 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lastRenderedPageBreak/>
        <w:t>у ее края глубина достигает 10- 17 м, а ее площадь заняла около 42% исходной площади оз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B22A71">
        <w:rPr>
          <w:rFonts w:ascii="Times New Roman" w:hAnsi="Times New Roman" w:cs="Times New Roman"/>
          <w:color w:val="000000"/>
          <w:sz w:val="24"/>
          <w:szCs w:val="24"/>
        </w:rPr>
        <w:t>ра. Длина озера составляет 195 м, ширина 134 м, а максимальная глубина – 19 м, площадь озера – 2,1 га.</w:t>
      </w:r>
    </w:p>
    <w:p w:rsidR="00191467" w:rsidRPr="00B22A71" w:rsidRDefault="00191467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hAnsi="Times New Roman" w:cs="Times New Roman"/>
          <w:color w:val="000000"/>
          <w:sz w:val="24"/>
          <w:szCs w:val="24"/>
        </w:rPr>
        <w:t>Тип воды поверхностного слоя определялся как гидрокарбонатный, придонного – как сульфатный</w:t>
      </w:r>
      <w:r w:rsidR="00A5558D" w:rsidRPr="00B22A71">
        <w:rPr>
          <w:rFonts w:ascii="Times New Roman" w:hAnsi="Times New Roman" w:cs="Times New Roman"/>
          <w:color w:val="000000"/>
          <w:sz w:val="24"/>
          <w:szCs w:val="24"/>
        </w:rPr>
        <w:t>, общая жесткость воды поверхностного слоя составляет 0,3 мг.экв./л («очень мягкая»).</w:t>
      </w:r>
    </w:p>
    <w:p w:rsidR="0005286D" w:rsidRPr="00B22A71" w:rsidRDefault="0005286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05286D" w:rsidRPr="00B22A71" w:rsidRDefault="0005286D" w:rsidP="00007B2D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22A71">
        <w:rPr>
          <w:rFonts w:ascii="Times New Roman" w:hAnsi="Times New Roman" w:cs="Times New Roman"/>
          <w:sz w:val="24"/>
          <w:szCs w:val="24"/>
        </w:rPr>
        <w:t>в) краткая характеристика климата</w:t>
      </w:r>
    </w:p>
    <w:p w:rsidR="00007B2D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Среднемесячная температура воздуха января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</w:t>
      </w: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-14°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</w:p>
    <w:p w:rsidR="00007B2D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Среднемесячная температура воздуха июля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</w:t>
      </w: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+18°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</w:p>
    <w:p w:rsidR="00007B2D" w:rsidRPr="00F07F54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Годовая сумма осадков, 540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</w:p>
    <w:p w:rsidR="0005286D" w:rsidRDefault="00007B2D" w:rsidP="00461ED5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Продолжительность вегетационного периода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128 </w:t>
      </w: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дней</w:t>
      </w:r>
      <w:r w:rsidR="00541B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07B2D" w:rsidRDefault="00007B2D" w:rsidP="00461ED5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Продолжительность периода с устойчивым снежным покровом 125-190 дней</w:t>
      </w:r>
      <w:r w:rsidR="00541B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07B2D" w:rsidRDefault="00007B2D" w:rsidP="00461ED5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07B2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Глубина снежного покрова 50-100 см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07B2D" w:rsidRPr="00F07F54" w:rsidRDefault="00007B2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tbl>
      <w:tblPr>
        <w:tblW w:w="5000" w:type="pct"/>
        <w:jc w:val="center"/>
        <w:tblLook w:val="04A0"/>
      </w:tblPr>
      <w:tblGrid>
        <w:gridCol w:w="4819"/>
        <w:gridCol w:w="5035"/>
      </w:tblGrid>
      <w:tr w:rsidR="003620CD" w:rsidRPr="00007B2D" w:rsidTr="00563E84">
        <w:trPr>
          <w:trHeight w:val="20"/>
          <w:jc w:val="center"/>
        </w:trPr>
        <w:tc>
          <w:tcPr>
            <w:tcW w:w="5000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Повторяемость ветров (в процентах) по основным и промежуточным направлениям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Направление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Повторяемость ветров (в процентах)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Север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Северо-запад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Запад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15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Юго-запад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17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Юг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21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Юго-восток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Восток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2445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Северо-восток</w:t>
            </w:r>
          </w:p>
        </w:tc>
        <w:tc>
          <w:tcPr>
            <w:tcW w:w="25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400E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</w:tr>
    </w:tbl>
    <w:p w:rsidR="0005286D" w:rsidRPr="00F07F54" w:rsidRDefault="0005286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tbl>
      <w:tblPr>
        <w:tblW w:w="5000" w:type="pct"/>
        <w:jc w:val="center"/>
        <w:tblLook w:val="04A0"/>
      </w:tblPr>
      <w:tblGrid>
        <w:gridCol w:w="6285"/>
        <w:gridCol w:w="3569"/>
      </w:tblGrid>
      <w:tr w:rsidR="003620CD" w:rsidRPr="00007B2D" w:rsidTr="00563E84">
        <w:trPr>
          <w:trHeight w:val="20"/>
          <w:jc w:val="center"/>
        </w:trPr>
        <w:tc>
          <w:tcPr>
            <w:tcW w:w="5000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Периодичность проявления опасных климатических явлений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Тип опасных климатических явлений</w:t>
            </w:r>
          </w:p>
        </w:tc>
        <w:tc>
          <w:tcPr>
            <w:tcW w:w="181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007B2D" w:rsidRDefault="003620CD" w:rsidP="003620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Периодичность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Суховеи средней интенсивности</w:t>
            </w:r>
          </w:p>
        </w:tc>
        <w:tc>
          <w:tcPr>
            <w:tcW w:w="1811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92% 9 раз в 10 лет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Интенсивные суховеи</w:t>
            </w:r>
          </w:p>
        </w:tc>
        <w:tc>
          <w:tcPr>
            <w:tcW w:w="181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3-4 раза в 10 лет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Очень интенсивные суховеи </w:t>
            </w:r>
          </w:p>
        </w:tc>
        <w:tc>
          <w:tcPr>
            <w:tcW w:w="181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 чаще 7 раз в 100 лет.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Зима с минимальными температурами воздуха -35°</w:t>
            </w:r>
          </w:p>
        </w:tc>
        <w:tc>
          <w:tcPr>
            <w:tcW w:w="1811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75% 7 раз в 10 лет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Зима с минимальными температурами воздуха -40°</w:t>
            </w:r>
          </w:p>
        </w:tc>
        <w:tc>
          <w:tcPr>
            <w:tcW w:w="181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30% 3 раза в 10 лет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Зима с минимальными температурами воздуха -45° и ниже</w:t>
            </w:r>
          </w:p>
        </w:tc>
        <w:tc>
          <w:tcPr>
            <w:tcW w:w="181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5% 1 раз в 20 лет</w:t>
            </w:r>
          </w:p>
        </w:tc>
      </w:tr>
      <w:tr w:rsidR="003620CD" w:rsidRPr="00007B2D" w:rsidTr="00563E84">
        <w:trPr>
          <w:trHeight w:val="20"/>
          <w:jc w:val="center"/>
        </w:trPr>
        <w:tc>
          <w:tcPr>
            <w:tcW w:w="3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Года со значительным недобором осадков, как и их избытком</w:t>
            </w:r>
          </w:p>
        </w:tc>
        <w:tc>
          <w:tcPr>
            <w:tcW w:w="181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3620CD" w:rsidRPr="00007B2D" w:rsidRDefault="003620CD" w:rsidP="003620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10% 1 раз в 10 лет</w:t>
            </w:r>
          </w:p>
        </w:tc>
      </w:tr>
    </w:tbl>
    <w:p w:rsidR="003620CD" w:rsidRPr="00F07F54" w:rsidRDefault="003620CD" w:rsidP="003620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5286D" w:rsidRPr="00F07F54" w:rsidRDefault="0005286D" w:rsidP="00563E84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г) краткая ха</w:t>
      </w:r>
      <w:r w:rsidR="003620CD" w:rsidRPr="00F07F54">
        <w:rPr>
          <w:rFonts w:ascii="Times New Roman" w:hAnsi="Times New Roman" w:cs="Times New Roman"/>
          <w:sz w:val="24"/>
          <w:szCs w:val="24"/>
        </w:rPr>
        <w:t>рактеристика почвенного покрова</w:t>
      </w:r>
    </w:p>
    <w:tbl>
      <w:tblPr>
        <w:tblW w:w="5000" w:type="pct"/>
        <w:tblLook w:val="04A0"/>
      </w:tblPr>
      <w:tblGrid>
        <w:gridCol w:w="2803"/>
        <w:gridCol w:w="1559"/>
        <w:gridCol w:w="3825"/>
        <w:gridCol w:w="1667"/>
      </w:tblGrid>
      <w:tr w:rsidR="003620CD" w:rsidRPr="00007B2D" w:rsidTr="00007B2D">
        <w:trPr>
          <w:trHeight w:val="20"/>
        </w:trPr>
        <w:tc>
          <w:tcPr>
            <w:tcW w:w="2213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563E8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Преобладающие виды почв</w:t>
            </w:r>
          </w:p>
        </w:tc>
        <w:tc>
          <w:tcPr>
            <w:tcW w:w="2787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3620CD" w:rsidRPr="00007B2D" w:rsidRDefault="003620CD" w:rsidP="00563E8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Почвообразующие и коренные породы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</w:t>
            </w:r>
          </w:p>
        </w:tc>
        <w:tc>
          <w:tcPr>
            <w:tcW w:w="79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% от общей площади ООПТ</w:t>
            </w:r>
          </w:p>
        </w:tc>
        <w:tc>
          <w:tcPr>
            <w:tcW w:w="19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Породы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Глубина залег</w:t>
            </w: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ния (от ... до ... м)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Подзолы иллювиально-жележистые и альфегумусовые</w:t>
            </w:r>
          </w:p>
        </w:tc>
        <w:tc>
          <w:tcPr>
            <w:tcW w:w="7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541BE2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1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древнеаллювиальные пески (четвертичные породы)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1 до 1,5 м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Подзолистые и дерново-подзолистые почвы</w:t>
            </w:r>
          </w:p>
        </w:tc>
        <w:tc>
          <w:tcPr>
            <w:tcW w:w="7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-</w:t>
            </w:r>
            <w:r w:rsid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//-</w:t>
            </w:r>
          </w:p>
        </w:tc>
        <w:tc>
          <w:tcPr>
            <w:tcW w:w="19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древнеаллювиальные пески (четвертичные породы)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1 до 1,5 м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Бурые лесные почвы</w:t>
            </w:r>
          </w:p>
        </w:tc>
        <w:tc>
          <w:tcPr>
            <w:tcW w:w="7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-</w:t>
            </w:r>
            <w:r w:rsid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//-</w:t>
            </w:r>
          </w:p>
        </w:tc>
        <w:tc>
          <w:tcPr>
            <w:tcW w:w="19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древнеаллювиальные пески (четвертичные породы)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1 до 1,5 м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Торфянистые и торфяные н</w:t>
            </w: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зинных болот</w:t>
            </w:r>
          </w:p>
        </w:tc>
        <w:tc>
          <w:tcPr>
            <w:tcW w:w="7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-</w:t>
            </w:r>
            <w:r w:rsid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//-</w:t>
            </w:r>
          </w:p>
        </w:tc>
        <w:tc>
          <w:tcPr>
            <w:tcW w:w="19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древнеаллювиальные пески (четвертичные породы)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0,5 до 1 м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Аллювиальные почвы</w:t>
            </w:r>
          </w:p>
        </w:tc>
        <w:tc>
          <w:tcPr>
            <w:tcW w:w="7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-</w:t>
            </w:r>
            <w:r w:rsid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//-</w:t>
            </w:r>
          </w:p>
        </w:tc>
        <w:tc>
          <w:tcPr>
            <w:tcW w:w="19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суглинисто-песчаные отложения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0,5 до 2,0 м</w:t>
            </w:r>
          </w:p>
        </w:tc>
      </w:tr>
      <w:tr w:rsidR="003620CD" w:rsidRPr="00007B2D" w:rsidTr="00007B2D">
        <w:trPr>
          <w:trHeight w:val="20"/>
        </w:trPr>
        <w:tc>
          <w:tcPr>
            <w:tcW w:w="142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Торфяные почвы верховых болот</w:t>
            </w:r>
          </w:p>
        </w:tc>
        <w:tc>
          <w:tcPr>
            <w:tcW w:w="7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20CD" w:rsidRPr="00007B2D" w:rsidRDefault="00541BE2" w:rsidP="00C164E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-//-</w:t>
            </w:r>
          </w:p>
        </w:tc>
        <w:tc>
          <w:tcPr>
            <w:tcW w:w="19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древнеаллювиальные пески (четвертичные породы)</w:t>
            </w:r>
          </w:p>
        </w:tc>
        <w:tc>
          <w:tcPr>
            <w:tcW w:w="84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620CD" w:rsidRPr="00007B2D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07B2D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 0,5 до 4,5 м</w:t>
            </w:r>
          </w:p>
        </w:tc>
      </w:tr>
    </w:tbl>
    <w:p w:rsidR="003620CD" w:rsidRDefault="003620C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6"/>
          <w:szCs w:val="26"/>
        </w:rPr>
      </w:pPr>
    </w:p>
    <w:p w:rsidR="00007B2D" w:rsidRPr="00F07F54" w:rsidRDefault="00007B2D" w:rsidP="00007B2D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д) краткое описание гидрологической сети</w:t>
      </w:r>
    </w:p>
    <w:p w:rsidR="00007B2D" w:rsidRPr="00F57727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F57727">
        <w:rPr>
          <w:rFonts w:ascii="Times New Roman" w:eastAsia="Times New Roman" w:hAnsi="Times New Roman" w:cs="Times New Roman"/>
          <w:sz w:val="24"/>
          <w:szCs w:val="18"/>
          <w:u w:val="single"/>
          <w:lang w:eastAsia="ru-RU"/>
        </w:rPr>
        <w:t>Естественные водотоки (реки и ручьи)</w:t>
      </w:r>
    </w:p>
    <w:p w:rsidR="00007B2D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6"/>
          <w:szCs w:val="26"/>
        </w:rPr>
      </w:pPr>
      <w:r w:rsidRP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t>Общее число  (рек и ручьев)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</w:t>
      </w:r>
      <w:r w:rsidR="00541BE2">
        <w:rPr>
          <w:rFonts w:ascii="Times New Roman" w:eastAsia="Times New Roman" w:hAnsi="Times New Roman" w:cs="Times New Roman"/>
          <w:sz w:val="24"/>
          <w:szCs w:val="18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20</w:t>
      </w:r>
      <w:r w:rsidR="00541BE2">
        <w:rPr>
          <w:rFonts w:ascii="Times New Roman" w:eastAsia="Times New Roman" w:hAnsi="Times New Roman" w:cs="Times New Roman"/>
          <w:sz w:val="24"/>
          <w:szCs w:val="18"/>
          <w:lang w:eastAsia="ru-RU"/>
        </w:rPr>
        <w:t>.</w:t>
      </w:r>
    </w:p>
    <w:p w:rsidR="00007B2D" w:rsidRDefault="00541BE2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>Суммарная протяженность</w:t>
      </w:r>
      <w:r w:rsidR="00007B2D" w:rsidRP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– </w:t>
      </w:r>
      <w:r w:rsid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100 </w:t>
      </w:r>
      <w:r w:rsidR="00007B2D" w:rsidRP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t>км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>.</w:t>
      </w:r>
    </w:p>
    <w:p w:rsidR="00007B2D" w:rsidRDefault="00007B2D" w:rsidP="00007B2D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lastRenderedPageBreak/>
        <w:t xml:space="preserve">Суммарная площадь </w:t>
      </w:r>
      <w:r w:rsidR="00541BE2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286 </w:t>
      </w:r>
      <w:r w:rsidRPr="00007B2D">
        <w:rPr>
          <w:rFonts w:ascii="Times New Roman" w:eastAsia="Times New Roman" w:hAnsi="Times New Roman" w:cs="Times New Roman"/>
          <w:sz w:val="24"/>
          <w:szCs w:val="18"/>
          <w:lang w:eastAsia="ru-RU"/>
        </w:rPr>
        <w:t>га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>.</w:t>
      </w:r>
    </w:p>
    <w:p w:rsidR="00007B2D" w:rsidRPr="00F57727" w:rsidRDefault="00007B2D" w:rsidP="00007B2D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18"/>
          <w:u w:val="single"/>
          <w:lang w:eastAsia="ru-RU"/>
        </w:rPr>
      </w:pPr>
      <w:r w:rsidRPr="00F57727">
        <w:rPr>
          <w:rFonts w:ascii="Times New Roman" w:eastAsia="Times New Roman" w:hAnsi="Times New Roman" w:cs="Times New Roman"/>
          <w:sz w:val="24"/>
          <w:szCs w:val="18"/>
          <w:u w:val="single"/>
          <w:lang w:eastAsia="ru-RU"/>
        </w:rPr>
        <w:t>Болота</w:t>
      </w:r>
    </w:p>
    <w:p w:rsidR="00007B2D" w:rsidRDefault="00007B2D" w:rsidP="00007B2D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Суммарная площадь </w:t>
      </w:r>
      <w:r w:rsidR="00541BE2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>10</w:t>
      </w:r>
      <w:r w:rsidR="00F57727">
        <w:rPr>
          <w:rFonts w:ascii="Times New Roman" w:eastAsia="Times New Roman" w:hAnsi="Times New Roman" w:cs="Times New Roman"/>
          <w:sz w:val="24"/>
          <w:szCs w:val="18"/>
          <w:lang w:eastAsia="ru-RU"/>
        </w:rPr>
        <w:t>1</w:t>
      </w:r>
      <w:r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га</w:t>
      </w:r>
    </w:p>
    <w:p w:rsidR="0005286D" w:rsidRPr="00F07F54" w:rsidRDefault="0005286D" w:rsidP="00007B2D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</w:p>
    <w:p w:rsidR="001C2699" w:rsidRDefault="001C2699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Основные гидрологические объекты:</w:t>
      </w:r>
      <w:r w:rsidR="00E63D79">
        <w:rPr>
          <w:rFonts w:ascii="Times New Roman" w:hAnsi="Times New Roman" w:cs="Times New Roman"/>
          <w:sz w:val="24"/>
          <w:szCs w:val="24"/>
        </w:rPr>
        <w:t xml:space="preserve"> *</w:t>
      </w:r>
    </w:p>
    <w:p w:rsidR="00007B2D" w:rsidRPr="00F07F54" w:rsidRDefault="00007B2D" w:rsidP="00007B2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3318" w:type="pct"/>
        <w:jc w:val="center"/>
        <w:tblInd w:w="3936" w:type="dxa"/>
        <w:tblLook w:val="04A0"/>
      </w:tblPr>
      <w:tblGrid>
        <w:gridCol w:w="2180"/>
        <w:gridCol w:w="2180"/>
        <w:gridCol w:w="2179"/>
      </w:tblGrid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Название</w:t>
            </w:r>
          </w:p>
        </w:tc>
        <w:tc>
          <w:tcPr>
            <w:tcW w:w="1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Протяженность (км) в пределах ООПТ</w:t>
            </w:r>
          </w:p>
        </w:tc>
        <w:tc>
          <w:tcPr>
            <w:tcW w:w="16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Площадь (га) в пред</w:t>
            </w: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лах ООПТ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р. Большая Кокшага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28,1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80,4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реч. Шеж-Энер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7,4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21,2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1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реч. Шэм-Энер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7,6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21,7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2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Интунг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18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3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3,7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Шасталин-Энер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4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1,4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5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0,9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реч. Витьюм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11,7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руч.Безымянный 6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5,1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реч. Арья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12,1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34,6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7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5,1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Йошкар-Энер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9,7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Ошма-Энер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8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реч. Лор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27,5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9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1,7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4,9</w:t>
            </w:r>
          </w:p>
        </w:tc>
      </w:tr>
      <w:tr w:rsidR="003620CD" w:rsidRPr="00541BE2" w:rsidTr="00007B2D">
        <w:trPr>
          <w:trHeight w:val="57"/>
          <w:jc w:val="center"/>
        </w:trPr>
        <w:tc>
          <w:tcPr>
            <w:tcW w:w="1667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руч. Безымянный 10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:rsidR="003620CD" w:rsidRPr="00541BE2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16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620CD" w:rsidRPr="00541BE2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41BE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</w:tr>
    </w:tbl>
    <w:p w:rsidR="00872EB7" w:rsidRDefault="00872EB7" w:rsidP="00007B2D">
      <w:pPr>
        <w:autoSpaceDE w:val="0"/>
        <w:autoSpaceDN w:val="0"/>
        <w:adjustRightInd w:val="0"/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0"/>
        </w:rPr>
      </w:pPr>
      <w:r w:rsidRPr="009256A1">
        <w:rPr>
          <w:rFonts w:ascii="Times New Roman" w:hAnsi="Times New Roman" w:cs="Times New Roman"/>
          <w:b/>
          <w:sz w:val="20"/>
        </w:rPr>
        <w:t>Примечание:</w:t>
      </w:r>
      <w:r w:rsidRPr="009256A1">
        <w:rPr>
          <w:rFonts w:ascii="Times New Roman" w:hAnsi="Times New Roman" w:cs="Times New Roman"/>
          <w:sz w:val="20"/>
        </w:rPr>
        <w:t xml:space="preserve"> </w:t>
      </w:r>
      <w:r w:rsidR="00E63D79">
        <w:rPr>
          <w:rFonts w:ascii="Times New Roman" w:hAnsi="Times New Roman" w:cs="Times New Roman"/>
          <w:sz w:val="20"/>
        </w:rPr>
        <w:t xml:space="preserve">* - </w:t>
      </w:r>
      <w:r w:rsidR="00C878B0" w:rsidRPr="009256A1">
        <w:rPr>
          <w:rFonts w:ascii="Times New Roman" w:hAnsi="Times New Roman" w:cs="Times New Roman"/>
          <w:sz w:val="20"/>
        </w:rPr>
        <w:t xml:space="preserve">карта-схема основных водных объектов приведена в </w:t>
      </w:r>
      <w:r w:rsidRPr="009256A1">
        <w:rPr>
          <w:rFonts w:ascii="Times New Roman" w:hAnsi="Times New Roman" w:cs="Times New Roman"/>
          <w:sz w:val="20"/>
        </w:rPr>
        <w:t>приложение</w:t>
      </w:r>
      <w:r w:rsidR="009256A1">
        <w:rPr>
          <w:rFonts w:ascii="Times New Roman" w:hAnsi="Times New Roman" w:cs="Times New Roman"/>
          <w:sz w:val="20"/>
        </w:rPr>
        <w:t>.</w:t>
      </w:r>
    </w:p>
    <w:p w:rsidR="00007B2D" w:rsidRDefault="00007B2D" w:rsidP="00007B2D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05286D" w:rsidRDefault="0005286D" w:rsidP="00007B2D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е) краткая характеристика флоры и растительности</w:t>
      </w:r>
    </w:p>
    <w:tbl>
      <w:tblPr>
        <w:tblW w:w="971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85"/>
        <w:gridCol w:w="23"/>
        <w:gridCol w:w="4311"/>
      </w:tblGrid>
      <w:tr w:rsidR="00A01E28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A01E28" w:rsidRPr="00AA7EDA" w:rsidRDefault="00A01E28" w:rsidP="006C4FC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Выявленные виды флоры сосудисты</w:t>
            </w:r>
            <w:r w:rsidR="006C4FC2" w:rsidRPr="00AA7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х</w:t>
            </w:r>
            <w:r w:rsidRPr="00AA7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растени</w:t>
            </w:r>
            <w:r w:rsidR="006C4FC2" w:rsidRPr="00AA7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й</w:t>
            </w:r>
          </w:p>
        </w:tc>
      </w:tr>
      <w:tr w:rsidR="00A01E28" w:rsidRPr="00AA7EDA" w:rsidTr="00A01E28">
        <w:trPr>
          <w:trHeight w:val="170"/>
        </w:trPr>
        <w:tc>
          <w:tcPr>
            <w:tcW w:w="5385" w:type="dxa"/>
            <w:shd w:val="clear" w:color="auto" w:fill="auto"/>
            <w:noWrap/>
            <w:vAlign w:val="bottom"/>
            <w:hideMark/>
          </w:tcPr>
          <w:p w:rsidR="00A01E28" w:rsidRPr="00AA7EDA" w:rsidRDefault="00A01E28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Латинское название</w:t>
            </w:r>
          </w:p>
        </w:tc>
        <w:tc>
          <w:tcPr>
            <w:tcW w:w="4334" w:type="dxa"/>
            <w:gridSpan w:val="2"/>
            <w:shd w:val="clear" w:color="auto" w:fill="auto"/>
            <w:vAlign w:val="bottom"/>
          </w:tcPr>
          <w:p w:rsidR="00A01E28" w:rsidRPr="00AA7EDA" w:rsidRDefault="00A01E28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Русское название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ОТДЕЛ POLYPODIOPHYTA (PTEROPHYTA) – ПАПОРОТНИКОВЫЕ (ПАПОРОТНИКООБРАЗНЫЕ)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Класс Polypodiopsida (Filicinae) – Папоротниковые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Onocleaceae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– Оноклеевые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Matteuccia struthiopteris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Todaro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Страусник обыкновенный. 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Athyriaceae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Кочедыжниковые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Athyrium filix-femina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Кочедыжник женский. 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Dryopteridaceae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(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Aspidiaceae)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Щитовниковые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Dryopteris assimilis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Walker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Щитовник похожий.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carthusiana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(Vill.) H. P. Fuchs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Щ. Картузиуса, или игольчатый.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cristata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A. Gray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Щ. гребенчатый.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filix-mas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Schott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Щ. мужской.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Gymnocarpium dryopteris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Newm.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Голокучник обыкновенный. 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Thelypteridaceae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Телиптерисовые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Phegopteris connectilis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(Michx) Watt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Фегоптерис связывающий.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Thelypteris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Schott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Телиптерис болотный. 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Hypolepidaceae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Орляковые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Pteridium aquilinum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Kuhn ex Decken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Орляк обыкновенный. 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Ophioglossaceae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Ужовниковые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Botrychium lunaria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Гроздовник полулунный.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B. matricariifolium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A. Br. ex Koch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ромашколистный.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B. multifidum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(S. G. Gmel.) Rupr.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многораздельный.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ОТДЕЛ EQUISETOPHYTA (SPHENOPHYTA) ХВОЩЕОБРАЗНЫЕ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Класс Equisetopsida (Equisetinae)  Хвощевидные</w:t>
            </w:r>
          </w:p>
        </w:tc>
      </w:tr>
      <w:tr w:rsidR="00693967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Equisetaceae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Хвощевые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Equisetum arvense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Хвощ полевой.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fluviatile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Х. речной.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hyemale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Х. зимующий.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Х.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pratense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sylvaticum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ОТДЕЛ LICOPODIOPHYTA (LYCOPHYTA)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ПЛАУНООБРАЗНЫЕ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Класс Lycopodiopsida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Плауновидные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Lycopodiaceae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Плауновые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Diphasiastrum complnatum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Holub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Плаун сплюснутый.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Huperzia selago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Bernh. ex Schrank et Mart.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Баранец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Lycopodiella inundata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Holub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Плаунок топяной.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Lycopodium annotinum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Плаун годичный.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clavatum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булавовидный.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ОТДЕЛ PINOPHYTA (GYMNOSPERMAE)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ГОЛОСЕМЕННЫЕ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Класс Pinopsida (Coniferinae, Coniferae)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Хвойные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Pinaceae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Сосновые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Abies sibirica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Ledeb.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Пихта сибирская.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Larix sibirica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Ledeb.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Лиственница сибирская.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Picea abies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Karst.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Ель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x fennica (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Regel) Kom.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Е. финская.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obovata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Ledeb.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Е. сибирская.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Cupressaceae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Кипарисовые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Juniperus communis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Можжевельник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ОТДЕЛ MAGNOLIOPHYTA (ANGIOSPERMAE)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ПОКРЫТОСЕМЕННЫЕ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Класс Liliopsida (Monocotylenodes)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Однодольные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Typhaceae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Рогозовые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Typha angustifolia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Рогоз узколистный.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latifolia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широколистный.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Sparganiaceae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Ежеголовниковые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Sparganium angustifolium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Georgi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Ежеголовник узколистный.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emersum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Rehm.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Е. простой.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erectum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Е. прямой.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minimum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Wallr.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Е. малый.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microcarpum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(Neum.) Raunk.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Е. мелкоплодный.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Potomogetonaceae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Рдестовые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8. 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Potamogeton  alpinus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Balb.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Рдест альпийский.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9. 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berchtoldii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Fieb.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Берхтольда.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compressus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сплюснутый.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crispus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курчавый.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lucens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блестящий.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natans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плавающий.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obtusifolius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Mert. et Koch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Р. туполистный.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pectinatus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гребенчатый.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perfoliatus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пронзеннолистный.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P. praelongus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Wulf.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длиннейший.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trichoides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Cham. et Schlecht.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Р. волосовидный.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Naiadaceae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Наядовые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102E1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Caulinia minor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(All.) Coss. et Germ.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Каулиния малая.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Scheuchzeriaceae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Шейхцеривые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Sheuchzeria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Шейхцерия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Alismataceae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Частуховые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Alisma plantago-aquatica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Частуха подорожниковая.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Sagittaria sagittifolia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Стрелолист стрелолистный.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Butomaceae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Сусаковые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Butomus umbellatus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Сусак зонтичный.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Hydrocharidaceae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Водокрасовые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Elodea canadensis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Michx.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Элодея канадская.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Hydrocharis morsus-ranae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Водокрас лягушачий.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Stratiotes aloides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Телорез обыкновенный, или алоэвидный.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Graminae (Poaceae)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Злаки (Мятликовые)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Agropyron cristatum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P.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Житняк гребенчатый.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Аgrostis canina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Полевица собачья.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gigantea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гигантская.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stolonifera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побегоносная.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tenuis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Sibth.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тонкая.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vinealis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виноградниковая.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Alopecurus aequalis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Sobol.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Лисохвост равный.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geniculatus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коленчатый.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Anthoxanthum odoratum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Душистый колосок.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Apera spica-venti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Метлица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Avena sativa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Овес посевной.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Brachypodium pinnatum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Коротконожка перистая.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Bromopsis inermis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(Leyss.) Holub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Кострец безостый.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Bromus mollis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Костер мягкий.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Calamagrostis arundinacea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Вейник тростниковидный.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canescens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(Web.)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седеющий.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44.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>C. epigeios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 (L.)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наземный.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С. langsdorffii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(Link) Trin.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Лангсдорфа.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neglecta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(Ehrh.) Gaertn., Mey. et Scherb.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В. незамечаемый.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Cinna latifolia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(Trev.) Griseb.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Цинна широколистная.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48.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>Dactylis glomerata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Ежа сборная.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Deschampsia caespitosa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Щучка дернистая.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Digitaria ischaemum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(Schreb.) Muehl.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Росичка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Echinochloa crusgalli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Ежовник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Elymus caninus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Пырейник собачий.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Elytrigia repens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Nevski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Пырей ползучий.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Festuca altissima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Овсяница высокая.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F. gigantea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Vill.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гигантская.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F. polesica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Zapal.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полесская.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F.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Huds.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луговая.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F. rubra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красная.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F. trachyphylla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(Hack.) Krajina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шершаволистная.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F. valesiaca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Gaudin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валлиская.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Glyceria fluitans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R. 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Манник плавающий.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lithuanica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(Gorski) Gorski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литовский.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maxima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(Hartm.) Holmb.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большой.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notata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Chevall.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plicata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(Fries) Fries)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М. складчатый.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Hierochloе odorata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Зубровка душистая.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Koeleria glauca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(Spreng.) DC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Келерия сизая.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Leersia oryzoides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Леерсия рисовидная.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Lolium perenne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Плевел многолетний.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Melica nutans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Перловник поникший.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Milium effusum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Бор развесистый.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Molinia caerulea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Молиния голубая.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Nardus stricta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Белоус торчащий.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Phalaroides arundinacea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Rausch.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Двукисточник тростниковидный.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Phleum pratense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Тимофеевка луговая.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Phragmites australis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(Cav.) Trin. et Steud.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Тростник южный.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Poa angustifolia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Мятлик узколистный.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annua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однолетний.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compressa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сплюснутый.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nemoralis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дубравный.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 str.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remota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Forselles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расставленный.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sibirica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Roshev.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сибирский.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trivialis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Setaria viridis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Beauv.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Щетинник зеленый.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Triticum aestivum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Пшеница мягкая или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Zea mays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Кукуруза. </w:t>
            </w:r>
          </w:p>
        </w:tc>
      </w:tr>
      <w:tr w:rsidR="00A01E28" w:rsidRPr="00AA7EDA" w:rsidTr="00436FDF">
        <w:trPr>
          <w:trHeight w:val="170"/>
        </w:trPr>
        <w:tc>
          <w:tcPr>
            <w:tcW w:w="9719" w:type="dxa"/>
            <w:gridSpan w:val="3"/>
            <w:shd w:val="clear" w:color="auto" w:fill="auto"/>
            <w:noWrap/>
            <w:vAlign w:val="bottom"/>
            <w:hideMark/>
          </w:tcPr>
          <w:p w:rsidR="00A01E28" w:rsidRPr="00AA7EDA" w:rsidRDefault="00A01E28" w:rsidP="00A01E2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Cyperaceae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Осоковые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Carex acuta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Осока острая.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acutiformis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заостренная.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aquatillis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Wahlb.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водная.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appropinquata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Schum.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сближенная или своеобразная.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C. arnellii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Christ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Осока Арнелля.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atherodes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Spreng.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прямоколосая.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С. brunnescens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Poir.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буроватая.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C. caryophyllea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Latourr.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гвоздичная.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cespitosa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дернистая.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cinerea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Poll.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сероватая.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chordorrhiza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плетевидная, или струннокоренная.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contigua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Hoppe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соседняя.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diandra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Schrank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двутычинковая.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digitata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пальчатая.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disperma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Dew.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двусемянная.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elongata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удлиненная.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ericetorum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Poll.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верещатниковая.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globularis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шаровидная.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102E1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106. </w:t>
            </w:r>
            <w:r w:rsidR="00102E1C"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heleonastes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болотолюбивая.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hirta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мохнатая.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irrigua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(Wahlenb.) Smith ex Hoppe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заливная.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juncella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(Fries) Th. Fries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ситничковая, или вилюйская.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lasiocarpa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пушистоплодная.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leporina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заячья.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limosa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топяная.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loliacea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плевельная.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muricata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колючковатая.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nigra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Reichard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черная.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omskiana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Meinsh.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омская.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pallescens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бледноватая.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118. 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pauciflora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Lightf.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малоцветковая.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pilosa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praecox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Schreb.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ранняя.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pseudocyperus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ложносытевая.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rhizina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Blytt ex Lindbl.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корневищная.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rhynchophysa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C. A. Mey.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вздутоносая.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riparia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Curt.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береговая.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rostrata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Stokes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вздутая.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vaginata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Tausch.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влагалищная.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vesicaria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пузырчатая.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vulpina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лисья.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Eleocharis acicularis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Roem. et 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Ситняг игольчатый.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mamillata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сосочковый.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ovata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(Roth) Roem. et 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С. яйцевидный.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Roem. et 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С.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Eriophorum gracile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Koch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Пушица стройная.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134.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eastAsia="ru-RU"/>
              </w:rPr>
              <w:t xml:space="preserve">E. latifolium 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Hoppe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широколистная.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polystachion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многоколосковая.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Е. vaginatum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влагалищная.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Rhynchospora alba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Vahl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Очеретник белый.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Scirpus lacustris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Камыш озерный.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sylvaticus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лесной.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Ароидные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Calla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Белокрыльник болотный.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Lemnaceae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Рясковые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Lemna minor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Ряска малая.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trisulca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трехдольная.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Spirodela polyrhiza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Schleid.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Многокоренник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Juncaginaceae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Ситниковые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Juncus alpinoarticulatus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Chaix ex Vill.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Ситник альпийский.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145.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articulatus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членистый.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146.  !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atratus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Krocker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черный.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bufonius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жабий.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compressus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Jacq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сплюснутый.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conglomeratus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скученный.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J. effusus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развесистый.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J. filiformis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нитевидный.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J. tenuis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тонкий.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Luzula multiflora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(Ehrh.) Lej.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Ожика многоцветковая.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L. pallidula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Kirschner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бледноватая.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pilosa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волосистая.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Liliaceae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Лилейные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Allium angulosum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Лук угловатый.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репчатый.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sativum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Чеснок.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schoenoprasum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скорода.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Astragalus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Спаржа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Convallaria majalis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Ландыш майский, или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Gagea lutea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Ker.  Gawl.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Гусиный лук желтый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G. minima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(L.) Ker.  Gawl.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 л. малый.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Hemerocallis fulva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Красоднев буро-желтый.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Maianthemum bifolium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F. W. Schmidt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Майник двулистный.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Paris quadrifolia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Вороний глаз четырехлистный.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Polygonatum multiflorum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Купена многоцветковая.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odoratum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(Mill.) Druce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душистая, или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Iridaceae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Ирисовые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Iris hybrida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hort.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Ирис садовый.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I. pseudacorus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Ирис аировидный.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Amaryllidaceae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Амарилисовые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Narcissus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hybridus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hort.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Нарцисс.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Orchidaceae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Ятрышниковые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Corallorhiza trifida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Chatel.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Ладьян трехнадрезный.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Cypripedium calceolus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Венерин башмачок.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Dactylorhiza fuchsii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(Druce) Soo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Пальчатокоренник Фукса.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D. hebridensis (Wilmott) Aver.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D. meyeri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(Reichenb.)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Aver.)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П. гебридский.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D. incarnata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Soo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мясокрасный.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D. longifolia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 Neum.) Aver.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П. длиннолистный или балтийский.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maculata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Soo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пятнистый.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traunsteineri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(Saut.) Soo.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Траунштейнера.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Epipactis helleborine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Crantz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Дремлик морозниковый, или широколистный.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Epipogium aphyllum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(F.W. Schmidt)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Надбородник безлистный.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Goodyera repens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R. Br.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Гудайера ползучая.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Listera ovata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R. Br.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Тайник яйцевидный.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Malaxis monophyllos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Мякотница однолистная.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Neottia nidus-avis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Rich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Гнездовка настоящая.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Platanthera bifolia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Rich.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Любка двулистная.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187. 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P. chlorantha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(Cust.) Reichenb.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зеленоцветковая.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Класс Magnoliopsida (Dicotyledones)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Двудольные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Salicaceae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Ивовые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Populus balsamifera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Тополь бальзамический.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nigra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Т. черный, осокорь.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tremula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Т. дрожащий, Осина.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Salix acutifolia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Ива остролистная.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alba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белая.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aurita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ушастая.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caprea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козья.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cinerea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пепельная.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dasyclados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Wimm.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шерстистопобеговая..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fragilis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ломкая, ракита.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myrsinifolia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Salisb.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мирзинолистная.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myrtilloides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черничная.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pentandra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пятитычинковая.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phylicifolia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филиколистная.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rosmarinifolia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розмаринолистная.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starkeana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Штарке, синеватая, или приземистая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triandra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трехтычинковая.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viminalis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И. корзиночная.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Betulaceae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Березовые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Alnus glutinosa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Gaertn.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Ольха черная, или клейкая.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incana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серая.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Betula alba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B. pubescens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Ehrh.)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Береза белая, или пушистая.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B. pendula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повислая.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Corylus avellana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Лещина обыкновенная, или Орешник.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Fagaceae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Буковые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Quercus robur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Дуб обыкновенный.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Ulmaceae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Вязовые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Ulmus glabra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Huds.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Вяз шершавый, Ильм.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U. laevis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гладкий.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Canabaceae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Коноплевые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Cannabis ruderalis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Jjanish.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Конопля посевная.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Humulus lupulus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Хмель вьющийся.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Urticulaceae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Крапивные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Urtica dioica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Крапива двудомная.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U. urens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жгучая.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Aristolochiaceae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Кирказоновые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Asarum europaeum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Копытень европейский.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Polygonaceae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Гречишные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Fagopyrum esculentum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Гречиха сьедобная.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Polygonum amphibium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Горец земноводный.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aviculare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птичий.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bistorta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змеиный.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calcatum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Lindm.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топотун.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convolvulus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вьюнковый.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dumetorum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кустарниковый.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hydropiper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перечный, водяной перец.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P. lapathifolium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щавелелистный.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minus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Huds.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малый.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neglectum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Besser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незамечаемый.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persicaria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Г. почечуйный.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P. scabrum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шероховатый.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Rumex acetosa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Щавель кислый.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acetosella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малый, или Щавелек.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aquaticus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водный.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confertus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конский.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crispus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курчавый.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R. heterophyllus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C.F. Schultz.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Щ. разнолистный.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51.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 xml:space="preserve">R. hydrolapathum 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Huds.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прибрежный.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maritimus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приморский.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pseudonatronatus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(Borb.) Borb. ex Murb.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Щ. ложносолончаковый.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thyrsiflorus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Fingerh.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Щ. пирамидальный.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Chenopodiaceae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Маревые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Atriplex patula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Лебеда раскидистая.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sagittata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Borkh.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стрелолистная.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Beta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Свекла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Chenopodium acerifolium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Andrz.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Марь кленолистная.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album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белая.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glaucum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сизая..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polyspermum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многосемянная.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Amaranthaceae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Амарантовые, или Щирициевые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Amaranthus retroflexus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Щирица запрокинутая, или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Caryophillaceae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Гвоздичные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Arenaria serpyllifolia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Песчанка тимьянолистная.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Cerastium holosteoides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Fries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Ясколка дернистая, или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Coccyganthe flos-cuculi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(L.) Fourr.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Горицвет кукушкин.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Cucubalus baccifer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Волдырник ягодный.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Dianthus borbasii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Vand.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Гвоздика Борбаша.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deltoides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травянка.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fischeri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Spreng.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Фишера.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Gypsophila muralis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Качим стенной.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Herniaria glabra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Грыжник голый.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Melandrium album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(Mill.) Garcke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Дрема белая.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Moehringia lateriflora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(L.) Fenzl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Мерингия бокоцветная.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M. trinervia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Clairv.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трехжилковая.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Myosoton aquaticum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Мягковолосник водяной.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Sagina procumbens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Мшанка лежачая.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Saponaria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Мыльнянка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Scleranthus annuus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Дивала однолетняя.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Melandrium album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(Mill.) Garcke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Дрема белая.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Silene borysthenica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(Grun.) Walters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Смолевка днепровская.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nutans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поникшая.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tatarica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Pers.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татарская.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(Moench) Garcke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Spergula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Торица посевная.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Spergularia rubra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J. et C. Presl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Торичник красный.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Stellaria graminea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Звездчатка злаковая.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holostea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жестколистная.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longifolia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Muehl. ex Wilid.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З. длиннолистная, или раскидистая.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media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Vill.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средняя, или Мокрица.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nemorum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дубравная.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Retz.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Steris viscaria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Rafin.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Смолка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Nymphaceae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Кувшинковые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Nuphar lutea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Smith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Кубышка желтая.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Nymphaea candida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J. Presl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Кувшинка белоснежная.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Ceratophyllaceae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Роголистниковые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Ceratophуllum demersum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Роголистник погруженный.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Ranunculaceae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Лютиковые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Aconitum septentrionale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Koelle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Борец высокий.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Actaea spicata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Воронец колосистый.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Aquilegia vulgaris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Водосбор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Anemona ranunculoides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Ветреница лютиковая.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Batrachium circinatum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(Sibth.) Spach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Шелковник жестколистый.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Caltha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Калужница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Consolida regalis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S.F. Gray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Сокирки великолепные.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Ficaria verna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Huds.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Чистяк весенний.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Myosurus minimus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Мышехвостик маленький.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Pulsatilla multifida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(G. Pritz.)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Прострел многораздельный.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patens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раскрытый.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Ranunculus acris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Лютик едкий.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auricomus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золотистый.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cassubicus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кашубский.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flammula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жгучий.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lingua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длиннолистный.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polyanthemos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многоцветковый.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repens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ползучий.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R. sceleratus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ядовитый.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Thalictrum flavum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Василисник желтый.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simplex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простой.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Trollius europaeus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Купальница европейская.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Papaveraceae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Маковые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Chelidonium majus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Чистотел большой.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119.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Papaver somniferum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Мак снотворный.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Fumariaceae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Дымянковые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Corydalis solida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Clairv.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Хохлатка плотная.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Fumaria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Дымянка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Cruciferaceae (Brassicaceae)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Крестоцветные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Arabidopsis thaliana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Heynh.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Резуховидка Таля.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Arabis sagittata 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(Bertol.) DC.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Резуха стреловидная.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Armoracia rusticana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Gaertn., B. Mey. et Scherb.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Хрен деревенский.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Barbarea arcuata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(Opiz ex J. et C. Presl) Reichenb.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Сурепица  дуговидная.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B. stricta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Andrz.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Сурепица  прямая.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Berteroa incana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DC.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Икотник серый.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Brassica campesrtis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Капуста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B. oleracea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огородная.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B. rapa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Репа.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Bunias orientalis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Свербига восточная.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Capsella bursa-pastoris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Medik.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Пастушья cумка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Cardamine amara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Сердечник горький.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dentata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зубчатый.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impatiens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недотрога.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parviflora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мелкоцветковый.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Descurainia sophia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Webb ex Prantl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Дескурайния или Кружевница Софии.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Erysimum cheiranthoides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Желтушник левкойный.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E. hieracifolium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Ж. ястребинколистный.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Hesperis pycnotricha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Bob et Deyen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Вечерница густоволосистая.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Lepidium densiflorum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Schrad.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Клоповник густоцветковый.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L. ruderale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мусорный.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Raphanus raphanistrum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Редька дикая.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R. sativus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посевная, Редис.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Rorippa amphibia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Жерушник земноводный.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anceps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(Wahlenb.) Reichenb.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Ж. обоюдоострый.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brachycarpa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(C. A. Mey.) Hayek.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Ж. короткоплодный.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Ж. болотный.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Sisymbrium loesellii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Гулявник Лезеля.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officinale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(L)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лекарственный.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Thlaspi arvense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Ярутка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Turritis glabra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Вяжечка гладкая.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Droseraceae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Росянковые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Drosera anglica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Huds.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Росянка английская.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D. x oborvata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Mert. et Koch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Р. обратнояйцевидная.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157.  302.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D. rotundifolia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Р. круглолистная.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Crasulaceae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Толстянковые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Sedum acre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Очиток едкий.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maximum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Hoffm.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большой.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telephium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triphyllum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(Haw.) Holub)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пурпурный.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Saxifragaceae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Камнеломковые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Chrysosplenium alternifolium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Селезеночник очереднолистный.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Grossulariaceae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Крыжовниковые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Grossularia reclinata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Крыжовник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Ribes nigrum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Смородина черная.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rubrum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красная.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spicatum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Robson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колосистая.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Rosaceae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Розовые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Agrimonia pilosa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Ledeb.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Репешок волосистый.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Alchemilla acutiloba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Opiz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Манжетка остролопастная, или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baltica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G. Sam. ex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Манжетка балтийская.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breviloba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коротколопастная.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A. cymatophylla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волнистолистная.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dasycrater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пушистоцветковая.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172.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glabricaulis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голостебельная.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173.  !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hebescens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притупляющаяся.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heptagona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семиугольная.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hians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зияющая.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176.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eastAsia="ru-RU"/>
              </w:rPr>
              <w:t>A. hirsutiicaulis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жестковолосистостебельная.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A. leiophylla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гололистная.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A. lindbergiana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Линдберга.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A. litwinowii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Литвинова.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micans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Buser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gracilis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Opiz.)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сверкающая.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monticola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Opiz.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горная.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nemoralis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Alech.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дубравная.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A. propinqua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Lindb. fil. ex Juz.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М. близкая.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  <w:lang w:eastAsia="ru-RU"/>
              </w:rPr>
              <w:t xml:space="preserve">184.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6"/>
                <w:sz w:val="20"/>
                <w:szCs w:val="20"/>
                <w:lang w:eastAsia="ru-RU"/>
              </w:rPr>
              <w:t>A. psiloneura</w:t>
            </w:r>
            <w:r w:rsidRPr="00AA7EDA"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голожилковая.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sarmatica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сарматская.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schistophylla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расщепленнолистная.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semilunaris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Alech.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полулунная.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subcrenata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Busser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городковатая.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substrigosa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Juz.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щетинистая.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Amelanchier canadensis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Medik.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Ирга канадская.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Aronia melanocarpa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(Michx.) Elliot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Черноплодная рябина.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Cerasus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Вишня домашняя.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Comarum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Cабельник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Filipendula ulmaria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Maxim.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Лабазник (Таволга) вязолистный.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Fragaria х ananassa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Duch.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Земляника ананасная.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F. moschata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(Duch.) Weston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мускусная.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F. viridis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(Duch.) Weston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зеленая.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F. vesca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лесная, или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Geum aleppicum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Jacq.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Гравилат алеппский.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rivale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речной.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x intermedium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Ehrh.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Промежуточный.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urbanum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городской.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Malus domestica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Borkh.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Яблоня домашняя..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M. mandshurica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(Maxim.) Kom.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манчжурская.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M. praecox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(Pall.) Borkh.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ранняя.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M. prunifolia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(Willd.) Borkh.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сливолистная.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лесная.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Padus avium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Черемуха птичья, или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Physocarpus opulifolius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Maxim.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Пузыреплодник калинолистный.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Potentilla anserina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Лапчатка гусиная.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argentea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серебристая.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Р. erecta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Rausch.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прямостоячая, калган.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goldbachii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Rupr.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Гольдбаха.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heptaphylla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семилисточковая.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intermedia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промежуточная.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norvegica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норвежская.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Prunus domestica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L.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Слива домашняя.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Prunus spinosa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колючая, Терн.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Rosa glabrifolia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C.A. Mey. ex  Rupr.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Шиповник гололистный.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majalis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J. Herrm.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Ш. майский.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R. pratorum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Sukacz.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caesius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Ежевика сизая.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Rubus idaeus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Малина.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R. chamaemorus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Морошка.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nessensis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W. Hall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Куманика.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R. saxatilis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Костяника.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Sanguisorba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Кровохлебка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Sorbus aucuparia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Рябина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Leguminosae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(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Fabaceae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Бобовые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229.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>Astragalus daticus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 Retz.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Астрагал датский.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Caragana arborescens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Карагана древовидная.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Chamaecytisus ruthenicus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(Fisch. ex Woloszcz.) Klaskova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Ракитник русский.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232.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Genista germanica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Дрок германский.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tinctoria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Дрок красильный.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Lathyrus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Чина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pisiformis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Ч. гороховидная.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Чина луговая.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Ч. лесная.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vernus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Bernh.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Чина весенняя.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Lotus corniculatus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Лядвенец рогатый.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Lupinus polyphyllus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Lindl.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Люпин многолистный.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Medicago luppulina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Люцерна хмелевая.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Melilotus albus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Medik.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Донник белый.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M.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Pall.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лекарственный.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Trifolium arvense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Клевер пашенный.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T. aureum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Poll.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Chrysaspis aurea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(Poll.) Greene)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золотистый.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T. hybridum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Amoria hybrida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C. Presl)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гибридный.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medium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средний.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montanum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горный.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pratense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repens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ползучий.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spadiceum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каштановый.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Vicia cracca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Горошек мышиный.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faba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Faba bona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Medik.)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Русские, или Конские бобы.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sepium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заборный.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sylvatica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tenuifolia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Roth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тонколистный.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V. tetrasperma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(L.) Schreb.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четырехсемянный.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Geraniaceae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Гераниевые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Erodium cicutarium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L Herit.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Аистник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Geranium pratense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луговая.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sylvaticum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лесная.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Oxalidaceae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Кисличные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Oxalis acetosella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Кислица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Polygalaceae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Истодовые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Polygala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Истод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Euphorbiaceae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Молочайные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Mercurialis perennis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Пролесник многолетний.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Euphorbia virgata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Waldst. et Kit.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Молочай прутьевидный.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Callitrichaceae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Болотниковые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Callitriche cophocarpa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Sendtner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Болотник короткоплодный.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C. hermaphroditica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обоеполый.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Celastraceae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Бересклетовые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Euonymus verrucosa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Бересклет бородавчатый.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Aceraceae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Кленовые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Acer negundo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Клен ясенелистный или американский.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platanoides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остролистный.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Balsaminaceae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Бальзаминовые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Impatiens noli-tangere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Недотрога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Rhamnaceae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Крушиновые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Frangula alnus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Крушина ломкая.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Tiliaceae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Липовые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Tilia cordata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Липа мелколистная, или сердцелистная.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Malvaceae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Мальвовые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Malva pusilla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Smith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Мальва приземистая..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Hypericaceae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Зверобойные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Hypericum elegans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Steph.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Зверобой изящный.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maculatum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Crantz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пятнистый.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perforatum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продырявленный.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316D51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316D51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Elatinaceae</w:t>
            </w:r>
            <w:r w:rsidRPr="00316D5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316D51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Повойничковые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Elatine hydropiper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Повойничек перечный.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Violaceae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Фиалковые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279.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Viola accrescens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Klok.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Фиалка разрастающая.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Murr.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canina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собачья.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collina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холмовая.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contepta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Jord. s.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пренебреженная.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epipsila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Ledeb.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лысая.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hirta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опушенная.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V.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klingeana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W. Becker (V. riviniana x V. uliginosa)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Клинге.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V.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litoralis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Spreng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V.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с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anina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nemoralis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прибрежная.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mirabilis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удивительная.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nemoralis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Kutz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дубравная.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V. percicifolia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Schreb.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персиколистная.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ritschliana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W. Becker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V.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с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anina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percicifolia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Ритчля.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riviniana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Reichenb.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Ривинуса.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rupestris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F. W. Schmidt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скальная.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x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ruprechtiana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Borb.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Рупрехта.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selkirkii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Pursh ex Goldie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Ф. Селькирка.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tricolor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трехцветная.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uliginosa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Ф. топяная.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Thymelaeaceae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Волчеягодниковые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Daphne mezereum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Волчеягодник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Elaegnaceae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Лоховые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Hippophaë rhamnoides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Облепиха крушиновидная.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Lythraceae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Дербениковые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Lythrum salicaria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Дербенник иволистный, плакун-трава.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salicaria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прутьевидный.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Peplis portula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Бутерлак портулаковый.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Onagraceae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Кипрейные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Chamaerion angustiolium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(L.)Holub.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Иван-чай узколистный.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Circaea alpina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Двулепестник альпийская.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С. lutetiana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парижский.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Epilobium adenocaulon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Hausskn.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Кипрей железистостебельный.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montanum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горный.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E. pseudorubescens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A. Skvorts.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ложнокраснеющий.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roseum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розовый.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smyrneum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Boiss. et Balansa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К. смиренский, или жилковатый.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E. tetragonum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четырехгранный.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Trapaceae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Рогульниковые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**Trapa natans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Рогульник (водяной орех) плавающий.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Haloragaceae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Сланоягодниковые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Myriophyllum spicatum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Уруть колосистая.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Hippuridaceae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Хвостниковые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Hippuris vulgaris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Хвостник обыкновенный, или Водяная сосенка.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Umbellferae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(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Apiaceae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Зонтичные (Сельдерейные)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Aegopodium podagraria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Сныть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Anethum graveolens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Укроп душистый.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Angelica archangelica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L.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Дудник лекарственный, дягиль.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Anthriscus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Hoffm.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Купырь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Bupleurum aureum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(Hoffm.) Fisch. ex Hoffm.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Володушка золотистая.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Carum carvi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Тмин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Chaerophyllum prescottii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DC.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Бутень Прескотта.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Cicuta virosa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Вех ядовитый.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Conium maculatum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Болиголов пятнистый.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Daucus sativus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(Hoffm.) Roehl.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Морковь посевная.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Heracleum sibiricum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Борщевик сибирский.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Kadenia dubia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(Schkuhr) Lavrova et V. Tichom.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Кадения сомнительная, или Жгун-корень.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Oenanthe aquatica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(L.) Poir.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Омежник водный.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Pastinaca sativa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Mill.)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Пастернак посевной.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332.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Petroselinum crispum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(Mill.) A.W. Hill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Петрушка кудрявая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Pimpinella saxifraga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Бедренец камнеломка.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Seseli libanotis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Koch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Жабрица порезниковая.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Sium latifolium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Поручейник широколистный.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Thyselinum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Raf.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Тиселинум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Cornaceae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Кизиловые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Cornus alba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Свидина белая.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Pyrolaceae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Грушанковые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Chimaphila umbellata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Barton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Зимолюбка зонтичная.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Moneses uniflora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A. Gray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Одноцветка одноцветковая, или крупноцветк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Orthilia secunda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House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Ортилия однобокая.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Pyrola chlorantha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Грушанка зеленоцветковая.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media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Sw.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средняя.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minor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малая.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rotundifolia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 круглолистная.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Monotropaceae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Вертлянцевые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345.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eastAsia="ru-RU"/>
              </w:rPr>
              <w:t>Hypopitys monotropa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Crantz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Подъельник обыкновенный.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Ericaceae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Вересковые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Andromeda polifolia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Подбел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Arctastaphylos uva-ursi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Spreng.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Толокнянка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Calluna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Hull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Вереск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Chamaedaphne calyculata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Хамедафна обыкновенная, болотный мирт.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Ledum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Багульник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Oxycoccus microcarpus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Turcz. ex Rupr.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Клюква мелкоплодная.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Vaccinium myrtillus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Черника.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uliginosum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Голубика.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vitis-idaea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Брусника.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Primulaceae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Первоцветные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Androsace filiformis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Retz.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Проломник нитевидный.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Lysimachia nummularia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Вербейник монетчатый.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Naumburgia thyrsiflora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Наумбургия кистецветная.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Primula veris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Первоцвет весенний.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Trientalis europaea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Седмичник европейский.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Oleaceae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Маслинные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Syringa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Сирень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Gentianaceae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Горечавковые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Centaurium erithrea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Rafn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Золототысячник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Gentiana pneumonanthe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Горечавка легочная.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Menyanthaceae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Вахтовые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Menyanthes trifoliata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Вахта трехлистная.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Asclepiadaceae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Ластовненвые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Vincetoxicum hirundinaria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Medik.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Ластовень ласточкин.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Convolvulaceae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Вьюнковые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367.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>Convolvulus arvensis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Вьюнок полевой.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Calystegia sepium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(L.) R.Br.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Повой заборный.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Сем.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Cuscutaceae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Повиликовые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Cuscuta europaea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Повилика европейская.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Polemoniacea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Синюховые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Polemonium caeruleum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Синюха голубая.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Boraginaceae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Бурачниковые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Echium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Синяк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Lappula squarrosa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(Retz.) Dum.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Липучка растопыренная.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Lycopsis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Кривоцвет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Lithospermum arvense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Воробейник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Myosotis arversis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Hill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Незабудка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M. cespitosa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K.F. Schultz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Незабудка дернистая.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M. micrantha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Н. мелкоцветковая.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M.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Н.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379.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M. ramosissima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Rochel ex 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Н. холмовая.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M. sparsiflora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Mikan ex Pohl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 редкоцветковая.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M. sylvatica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Ehrh. ex Hoffm.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Н. лесная.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Pulmonaria obscura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Dumort.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Медуница неясная.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Symphytum offisinale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Окопник лекарственный.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Labiatae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(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Lamiaceae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Губоцветные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Acinos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(Lam.) Dandy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Щебрушка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Ajuga reptans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Живучка ползучая.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Betonica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Stachys officinalis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(L.) Nrevis)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Буквица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Clinopodium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Пахучка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Dracocephalum ruyschiana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Змееголовник Рюйша.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D. thymiflorum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З. тимьяноцветковый.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Galeopsis bifida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Boenn.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Пикульник двунадрезный. 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ladanum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ладанниковый.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speciosa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красивый.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tetrahit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316D51" w:rsidP="0069396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обыкновенный.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Glechoma hederacea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Будра плющевидная.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Lamium maculatum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Яснотка пятнистая.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purpureum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пурпурная.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Leonurus quinquelobatus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Gilib.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Пустырник пятилопастный.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Lycopus europaeus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Зюзник европейский.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Mentha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Мята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M. longifolia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М. длиннолистая.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Nepeta cataria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Котовник кошачий.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Origanum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Душица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Prunella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Черноголовка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Scutellaria galericulata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Шлемник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Stachys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Чистец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sylvatica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Solanaceae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Пасленовые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Lycopersicum esculentum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Помидор, или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Томат.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Nicotiana rustica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Махорка.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Solanum dulcamara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Паслен сладко-горький.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nigrum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черный.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tuberosum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Картофель клубненосный.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Scrophulariaceae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Норичниковые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Euphrasia brevipila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Burn. et Gremli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Очанка коротковолосая.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fennica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Kihlm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финская.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parviflora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Schagerstr.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мелкоцветковая.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pectinata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Ten.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гребенчатая.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E.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reuteri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Wettst.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Рейтера.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rostkoviana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Hayne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Ростковиуса.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E. stricta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D. Wolff ex J. F. Lehm.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О. прямая.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Linaria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Льнянка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Melampyrum pratense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Марьянник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Odontites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Зубчатка обыкновенная или поздняя.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Pedicularis palustris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Мытник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Rhinanthus angustifolius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C.C. Gmel.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Погремок узколистный.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R. minor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малый.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Scrophularia nodosa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Норичник узловатый.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Verbascum nigrum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Коровяк черный.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427.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eastAsia="ru-RU"/>
              </w:rPr>
              <w:t>V. thapsus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обыкновенный, или Медвежье ухо.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Veronica anagalis-aquatica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Вероника поручейная.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полевая.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chamaedrys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дубравная.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longifolia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длиннолистная.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лекарственная.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persica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персидская.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scutellata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щитковая.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serpyllifolia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тимьянолистная.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spicata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колосистая.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437.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spuria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ложная.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verna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весенняя.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V. teucrium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широколистная.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Lentibulariaceae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Пузырчатковые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Utricularia minor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Пузырчатка малая.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U.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Plantaginaceae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Подорожниковые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Plantago lanceolata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Подорожник ланцетный.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major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большой.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P. media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средний.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Rubiaceae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Мареновые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Galium. boreale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Подмаренник северный.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G. intermedium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Schult.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промежуточный.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mollugo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мягкий.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odoratum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душистый.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болотный.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rivale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(Sibth. et Smith) Griseb.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П. приручейный.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rubioides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мареновидный.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spurium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ложный.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trifidum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ruprechtii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Pobed.)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П. трехнадрезный.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triflorum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Michx.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трехцветковый.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uliginosum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топяной.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G. verum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настоящий.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Caprifoliaceae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Жимолостные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Linnaea borealis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Линнея северная.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Lonicera xylosteum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Жимолость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Sambucus racemosa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Бузина красная.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S. sibirica Nakai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Б. сибирская.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Viburnum opulus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Калина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Adoxaceae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Адоксовые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Adoxa moschatellina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Адокса мускусная.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Valerianiaceae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Валериановые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Valeriana officinalis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Валериана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V. wolgensis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Kazak.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волжская.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Dipsacaceae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Ворсянковые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Knautia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Coult.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Короставник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Succisa pratensis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Сивец луговой.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Cucurbitaceae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Тыквенные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Cucumis sativus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Огурец посевной.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Сucurbita pepo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Тыква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Campanulaceae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Колокольчиковые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Campanula cervicaria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Колокольчик жестковолосистый.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glomerata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скученный.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latifolia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широколистный.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рatula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раскидистый.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persicifolia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персиколистный.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rotundifolia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круглолистный.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trachelium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крапиволистный.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Jasione montana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Букашник горный.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Compositae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(</w:t>
            </w:r>
            <w:r w:rsidRPr="00AA7ED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Asteraceae</w:t>
            </w: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)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Сложноцветные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Achillea cartilaginea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Ledeb. ex Reicnb.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Тысячелистник хрящеватый.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millefolium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Т. обыкновенный.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ptarmica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Тысячелистник птармика.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Antennaria dioica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Gaertn.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Кошачья лапка двудомная.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Anthemis tinctoria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Пупавка красильная.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Arctium lappa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Лопух большой.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minus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(Hill) Bernh.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малый.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A. tomentosum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Л. паутинистый.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Artemisia absinthium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Полынь горькая.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campesris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равнинная.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A. glauca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Pall.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сизая.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488.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A. siversiana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Сиверса.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A.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обыкновенная, чернобыльник.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Bidens cernua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Череда поникшая.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B. radiata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Thull.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Ч. лучистая.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B. tripartita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Ч. трехраздельная.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Carlina bibersteinii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Bernch. ex Hornem.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Колючник Биберштейна.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Cacalia hastata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Какалия копьелистная.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Cardus crispus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Чертополох курчавый.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Centaurea cyanus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Василек синий.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jacea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Василек луговой.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phrygia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фригийский.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pseudophrigia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C.A.Mey.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В. ложнофригийский.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scabiosa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шероховатый.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sumensis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Kalen.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 сумской.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Chamomilla suaveolens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(Pursh) Rydb.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Ромашник пахучий.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Cichorium intybus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Цикорий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Cirsium arvense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Бодяк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heterophyllum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Hill.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разнолистный.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oleraceum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огородный.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palustre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Scop.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болотный.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C.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(Savi) Ten.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Б.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Crepis paludosa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Moench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Скерда болотная.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C. tectorum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 кровельная.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Erigeron acris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Мелколепестник острый.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E. canadensis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М. канадский.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Filago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Жабник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514.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Galatella rossica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Novopokr.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Солонечник русский.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515.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Gnaphalium sylvaticum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Сушеница лесная.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516.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G. uliginosum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С. топяная.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Helianthus annus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Подсолнечник однолетний.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tuberosus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П. клубненосный, топинамбур.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Hieracim arcuatidens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(Zahn) Juxip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Ястребинка изогнутозубая.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caespitosum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Dumort.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дернистая.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calodon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Tausch ex Peter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красивозубая.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collinum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Gochn.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холмовая.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cymosum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зонтиковидная.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H. densiflorum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Tausch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густоцветковая.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H. dubium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сомнительная.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echioides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Lumn.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румянковая.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filifolium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Juxip.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нитевиднолистная.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H. flagellare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Willd.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плетевая.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floribundum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Wimm. et Grab.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Fries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обильноцветущая.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530.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H. kalrsburgense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Wiesb.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кальксбургская.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531.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H. macrostolonum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G. Schneid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крупностолонная.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murorum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L. s.l.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Я. сродственная.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onegense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(Norrl.) Norrl.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онежская.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534. 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 xml:space="preserve">H. pervagum </w:t>
            </w:r>
            <w:r w:rsidRPr="00AA7EDA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en-US" w:eastAsia="ru-RU"/>
              </w:rPr>
              <w:t xml:space="preserve">Jord. ex Boreau </w:t>
            </w:r>
            <w:r w:rsidRPr="00AA7EDA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неопределеннейшая.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praealtum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Vill ex Gochn.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превысокая.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pilosella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волосистая.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rothianum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Wallr.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Рота.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H. umbellatum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s. str.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зонтичная.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vaillantii 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Tausch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зонтиконосная.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vulgatum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Fries s.l.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Я. обыкновенная.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H. zizianum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Tausch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Я. Цица.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Inula britannica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Девясил британский.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I. salicina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 иволистный.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Lactuca tatarica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C.A.Mey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Латук татарский.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Leontodon autumnalis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Кульбаба осенняя.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L. hispidus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шершаволистная.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Leucanthemum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Lam.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Нивяник обыкновенный, поповник.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Ligularia sibirica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(L.) Cass.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Бузульник сибирский.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549.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Lepidoteca suaveolens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(Pursh) Nutt.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Лепидотека пахучая.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Matricaria perforata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Merat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Ромашник непахучий.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Onopordum acanthium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Татарник колючий.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Petasites spurius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(Retz.) Reichenb.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Белокопытник ложный.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Picris hieracioides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Горлюха ястребинковая.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Rudbeckia lacinata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Рудбекия рассеченная, или Золотой шар.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Senecio fluviatilis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Wallr.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Крестовник приречный.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jacobaea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Якова.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557.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sylvestris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лесной.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tataricus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Less.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татарский.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viscosus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клейкий.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vulgaris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К. обыкновенный.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561.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Solidago virgaurea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Золотарник обыкновенный, или Золотая розга.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562.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Sonchus arvensis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Осот полевой.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563.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S. asper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Hill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шершавый.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564.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S. oleraceum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огородный.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565.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Tanacetum vulgare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Пижма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566.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Taraxacum officinale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Wigg. s.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Одуванчик лекарственный.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T. erythrospermum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Andrz.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красносемянный.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568.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T. falcatum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Brenn.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серповидный.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569.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T. fulvum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Raunk.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красновато-желтый.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570.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T. kjellmanii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Dahlst.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Чельмана.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571.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T. laticordatum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Markl.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широкосердцевидный.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572.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T. mucronatum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остроконечный.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573.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T. pectinatiforme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гребенчатовидный.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574.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T. planum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Raunk. 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плоский.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575.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pseudofulvum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ложно-красновато-желтый.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576.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T. sublaciniosum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Dahlst.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О. почти многодольчатый.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577.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T. latiseсtum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Lindb. fil.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О. широкорассеченный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578.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Trommsdorfia maculata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Bernh.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Тромсдoрфия пятнистая. 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579.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Tussilago farfara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Мать-и-мачеха обыкновенная.</w:t>
            </w:r>
          </w:p>
        </w:tc>
      </w:tr>
      <w:tr w:rsidR="00693967" w:rsidRPr="00AA7EDA" w:rsidTr="00693967">
        <w:trPr>
          <w:trHeight w:val="170"/>
        </w:trPr>
        <w:tc>
          <w:tcPr>
            <w:tcW w:w="5408" w:type="dxa"/>
            <w:gridSpan w:val="2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580.  </w:t>
            </w:r>
            <w:r w:rsidRPr="00AA7ED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Xanthium strumarium</w:t>
            </w: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4311" w:type="dxa"/>
            <w:shd w:val="clear" w:color="auto" w:fill="auto"/>
            <w:noWrap/>
            <w:vAlign w:val="bottom"/>
            <w:hideMark/>
          </w:tcPr>
          <w:p w:rsidR="00693967" w:rsidRPr="00AA7EDA" w:rsidRDefault="00693967" w:rsidP="0069396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7ED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Дурнишник обыкновенный. </w:t>
            </w:r>
          </w:p>
        </w:tc>
      </w:tr>
    </w:tbl>
    <w:p w:rsidR="00693967" w:rsidRDefault="00693967" w:rsidP="00693967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jc w:val="center"/>
        <w:tblLayout w:type="fixed"/>
        <w:tblLook w:val="04A0"/>
      </w:tblPr>
      <w:tblGrid>
        <w:gridCol w:w="6204"/>
        <w:gridCol w:w="122"/>
        <w:gridCol w:w="3528"/>
      </w:tblGrid>
      <w:tr w:rsidR="006C4FC2" w:rsidRPr="00F37DFF" w:rsidTr="00F06D4B">
        <w:trPr>
          <w:trHeight w:val="20"/>
          <w:jc w:val="center"/>
        </w:trPr>
        <w:tc>
          <w:tcPr>
            <w:tcW w:w="5000" w:type="pct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>Выявленные виды лишайников</w:t>
            </w:r>
          </w:p>
        </w:tc>
      </w:tr>
      <w:tr w:rsidR="006C4FC2" w:rsidRPr="00F37DFF" w:rsidTr="00F06D4B">
        <w:trPr>
          <w:trHeight w:val="20"/>
          <w:jc w:val="center"/>
        </w:trPr>
        <w:tc>
          <w:tcPr>
            <w:tcW w:w="3210" w:type="pct"/>
            <w:gridSpan w:val="2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C4FC2" w:rsidRPr="00F37DFF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37DF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79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C4FC2" w:rsidRPr="00F37DFF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37DF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</w:tr>
      <w:tr w:rsidR="003C1C88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C1C88" w:rsidRPr="006C4FC2" w:rsidRDefault="003C1C88" w:rsidP="002A632F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aps/>
                <w:color w:val="000000"/>
                <w:sz w:val="20"/>
                <w:szCs w:val="20"/>
                <w:lang w:eastAsia="ru-RU"/>
              </w:rPr>
              <w:t>Отдел ASCOMYCOTA Класс Ascomycetes</w:t>
            </w:r>
          </w:p>
        </w:tc>
      </w:tr>
      <w:tr w:rsidR="003C1C88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C1C88" w:rsidRPr="006C4FC2" w:rsidRDefault="003C1C88" w:rsidP="002A632F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u w:val="single"/>
                <w:lang w:eastAsia="ru-RU"/>
              </w:rPr>
              <w:t>Подкласс Arthoniomycetidae</w:t>
            </w:r>
          </w:p>
        </w:tc>
      </w:tr>
      <w:tr w:rsidR="003C1C88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C1C88" w:rsidRPr="006C4FC2" w:rsidRDefault="003C1C88" w:rsidP="002A632F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Arthoniales Henssen ex D. Hawksw. &amp; O. E. Erikss. (1986)</w:t>
            </w:r>
          </w:p>
        </w:tc>
      </w:tr>
      <w:tr w:rsidR="003C1C88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C1C88" w:rsidRPr="006C4FC2" w:rsidRDefault="003C1C88" w:rsidP="002A632F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Arthoniaceae Reichenb. ex Reichenb. (1841)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apatetica (A. Massal.) Th.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апатетика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 w:eastAsia="ru-RU"/>
              </w:rPr>
              <w:t>2.</w:t>
            </w:r>
            <w:r w:rsidR="003C1C88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byssacea (Weigel) Almq.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Артония плесневая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cinereoprunosa Schaer.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пепельноприсыпанная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dispuncta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точечная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exilis (Flörke) Anzi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Артония тонкая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mediella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средняя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patellulata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блюдечковидная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punctiformis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точковидная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radiata (Pers.)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лучистая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Arthotia ruana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Артония руанская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spadicea Leight.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Артония каштановая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Arthonia zwackhii Sandst.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Артония Цвака.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316D5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Roccellaceae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Bactrospora dryina (Ach.)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Бактроспора дубовая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Cresponea chloroconia (Tuck.) Egea et Torrente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Креспонея зеленоконусная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Opegrapha niveoatra (Borrer) J. R. Laundon</w:t>
            </w:r>
            <w:r w:rsidRPr="006C4FC2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Опеграфа снежно-черная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Opegrapha rufescens Pers.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Опеграфа рыжеватая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Opegrapha varia Pers.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Опеграфа разнообразная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Opegrapha vulgata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Опеграфа обыкновенная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Schismatomma pericleum (Ach.) Branth et Rostr.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Схизматомма пихтовая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u w:val="single"/>
                <w:lang w:eastAsia="ru-RU"/>
              </w:rPr>
              <w:t>Подкласс Dothideomycetidae</w:t>
            </w:r>
          </w:p>
        </w:tc>
      </w:tr>
      <w:tr w:rsidR="00391595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Pleosporales Luttrell ex M. E. Barr (1987)</w:t>
            </w:r>
          </w:p>
        </w:tc>
      </w:tr>
      <w:tr w:rsidR="00391595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Arthopyreniaceae W. R. Watson (1929)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Arthopyrenia analepta (Ach.)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Артопирения буроватая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Mycomicrothelia wallrothii (Hepp) D. Hawksw.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Микомикротелия Валльрота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Dacampiaceae Körb. (1855)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Eopyrenula leucoplaca (Wallr.) R.C. Harris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Эупиренула белопятнистая</w:t>
            </w:r>
          </w:p>
        </w:tc>
      </w:tr>
      <w:tr w:rsidR="00391595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Naetrocymbaceae Höhn. ex R. C. Harris (1995)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Leptorhaphis atomaria (Ach.) Szatala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Лепторафис неделимый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Leptorhaphis epidermidis (Ach.) Th.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Лепторафис эпидермальный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Naetrocymbe punctiformis (Pers.) R. C. Harris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Нетроцимбе точковидная</w:t>
            </w:r>
          </w:p>
        </w:tc>
      </w:tr>
      <w:tr w:rsidR="00391595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. Pleomassariaceae M. E. Barr (1979)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Peridiothelia fuliguncta (Norman) D. Hawksw.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Перидиотелия фулигункта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Pyrenulales Fink ex D. Hawksw.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&amp; O. E. Erikss. (1986)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C4FC2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Monoblastiaceae W. R. Watson (1929)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Acrocordia gemmata (Ach.)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Акрокордия кровяная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Anisomeridium biforme (Borrer) R. C. Harris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Анизомеридиум двуформенный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Strigulaceae Zahlbr. (1898)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Strigula stigmatella (Ach.) R. C. Harris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Стригула глазковая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  <w:lang w:eastAsia="ru-RU"/>
              </w:rPr>
              <w:t>Подкласс Lecanoromycetidae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Agyriales Clem. &amp; Shear (1931)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Agyriaceae Corda (1838)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Anzina carneonivea (Anzi) Scheid. in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Анзина телесно-белоснежная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Placynthiella dasaea (Stirt.) Tønsberg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Плацинтиелла пушистая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Placynthiella icmalea (Ach.) Coppins et P. James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Плацинтиелла некрасивая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Placynthiella oligotrotropha (J. R. Laundon) Coppins et P. James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Плацинтиелла олиготрофная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Placynthiella uliginosa (Schrad.) Coppins et P. James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Плацинтиелла болотная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Sarea difformis (Fr.)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Зареа двуформенная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Trapeliopsis flexuosa (Fr.) Coppins et P. James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Трапелиопсис извилистый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Trapeliopsis granulosa (Hoffm.) Lumbsch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Трапелиопсис зернистый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Trapeliopsis viridescens (Schrader) Coppins et P. James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Трапелиопсис зеленоватый</w:t>
            </w:r>
          </w:p>
        </w:tc>
      </w:tr>
      <w:tr w:rsidR="00391595" w:rsidRPr="00391595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Gyalectales Henssen ex D. Hawksw. &amp; O. E. Erikss. (1986)</w:t>
            </w:r>
          </w:p>
        </w:tc>
      </w:tr>
      <w:tr w:rsidR="00391595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391595" w:rsidRPr="006C4FC2" w:rsidRDefault="00391595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. Gyalectaceae (A. Massal.) Stizenb.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(1862)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Dimerella lutea (Dicks.) Trevis.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Димерелла желтая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Dimerella pineti (Schrad. ex Ach.)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Димерелла сосновая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Gyalecta truncigena (Ach.) Hepp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Гиалекта ствольная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Pachyphiale fagicola (Hepp) Zwackh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Пахифиале буковая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Lecanorales Nannf. (1932)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Acarosporaceae Zahlbr. (1906)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Acarospora heppii (Nägeli ex Hepp) Nägeli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Акароспора Геппа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Sarcogyne regularis Körb.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Саркогина правильная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Strangospora moriformis (Ach.) Stein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Странгоспора трутиковая</w:t>
            </w:r>
          </w:p>
        </w:tc>
      </w:tr>
      <w:tr w:rsidR="00F06D4B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Bacidiaceae W. R. Watson (1929)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Bacidia arceutina (Ach.)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еловая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Bacidia beckhausii Körb.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Бекгауз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Bacidia circumspecta (Nyl. ex Vain.) Malme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центрическая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Bacidia igniarii (Nyl.) Oxner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трутиковая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Bacidia laurocerasi (Delise ex Duby) Zahlbr.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лауроцераза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Bacidia polychroa (Th. Fr.) Körb.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многоцветная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Bacidia rubella (Hoffm.)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Бацидия красноватая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Bacidia subincompta (Nyl.)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Вацидия разлохмаченная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Bacidina assulata (Körb.) S. Ekman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Бацидина уподобившаяся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Bacidina delicata (Larbal. ex Leight.) V. Wirth et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Бацидина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нежная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Bacidina inundata (Fr.)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Бацидина затопляемая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Bacidina phacodes (Körb.) Vězda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Бацидина беловатая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Biatora albohyalina (Nyl.) Bagl. et Caresta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Биатора бело-бесцветная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Biatora efflorescens (Hedl.) Räsänen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Биатора цветущая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Biatora globulosa (Flörke)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Биатора шаровидная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61.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Biatora helvola Körb. Ex Hellb.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Биатора бледно-розовая.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Biatora meiocarpa (Nyl.)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Биатора мелкоплодная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Biatora oceliformis (Nul.)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Биатора глазковидная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Biatora vernalis (L.)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Биатора весенняя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65.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Catinaria atropurpurea (Schaer.) Vězda et Poelt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Катинария черно-багровая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lastRenderedPageBreak/>
              <w:t>66.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Lecania cyrtella (Ach.) Th.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Лекания кривенькая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Lecania cyrtellina (Nyl.) Sandst.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Лекания кривеньковатая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Lecania dubitans (nyl.) A. L. Sm.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Лекания сомнительная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Lecania naegelii (Hepp) Diederich. et Van den Boom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Лекания Негеля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Caliciaceae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abietinum Pers.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пихтовый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denigratum (Vain.) Tibell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почерневший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glaucellum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сизоклеточный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salicinum Pers.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ивовый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trabinellum (Ach.)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балочный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Calicium viride Pers.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Калициум зеленый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76.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Cyphelium notarisii (Tul.) Blomb. et Forssell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Цифелиум Нотариза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Thelomma ocellatum (Körb.) Tibell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Теломма глазковая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Candelariaceae Hakul. (1954)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Candelariella aurella (Hoffm.) Zahlbr.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Канделяриелла золотистенькая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79.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Candelariella vitellina (Hoffm.) Müll. Arg.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Канделяриелла желточно-желтая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Candelariella xanthostigma (Ach.) Lettau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Канделяриелла желтоглазиковая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Catillariaceae Hafellner (1984)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Arthrosporum populorum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Артроспорум тополевый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Catillaria nigroclavata (Nyl.) Schuler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Катилярия чернобулавовидная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Cladoniaceae Zenker (1827)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83.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arbuscula (Wall.) Flot. ssp. arbuscula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лесная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ssp. mitis (Sandst.) Ruoss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мягкая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84.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botrytes (K. G. Hagen) Willd.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гроздевидная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85.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cariosa (Ach.) Spreng.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трухлявая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86.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cenotea (Ach.) Schaer.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пустоватая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87.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Cladonia cervicormis (Ach.) Flot.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мутовчатая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chlorophaea (Flörke ex Sommerf.) Spreng.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темно-зеленая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coccifera (L.) Willd.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шариконосная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coniocraea (Flörke) Spreng.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порошистая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cornuta (L.)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рогатая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crispata (Ach.) Flot.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курчавая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deformis (L.)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бесформенная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digitata (L.)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пальчатая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fimbriata (L.)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бахромчатая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floerkeana (Fr.) Flörke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Флерке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furcata (Huds.) Schrad.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вильчатая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98.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gracilis (L.) Willd.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стройная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macilenta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тощая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ochrochlora Flörke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желто-зеленая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phyllophora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листоносная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pleurota (Flörke) Schar.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бокоплодная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pyxidata (L.)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крыночковидная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ramulosa (With.) J. R. Laundon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рамулеза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rangiferina (L.) Weber ex F. H. Wigg.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оленья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rei Schaer.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Рея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squamosa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чешуйчатая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108.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stellaris (Opiz) Pouzar et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звездчатая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subulata (L.) Weber ex F. H. Wigg.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Кладония шиловидная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110.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Cladonia turgida Hoffm.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вздутая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111.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Cladonia uncialis (L.) Weber ex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F. H. Wigg.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Кладония дюймовая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Collemataceae Zenker (1827)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Collema cf. fasciculare (L.) Weber ex F. H. Wigg.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Коллема пучковатая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Collema flacidum (Ach.)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Коллема вялая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Collema furfuraceum (Arnold) Du Rietz.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Коллема чешуйчатая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Collema ligerinum (Hy) Harm.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Коллема лигерийская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Collema limosum (Ach.)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Коллема топяная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cyanescens (Rabenh.) Körb.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синеватый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rivulare (Ach.) Mont.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приручейный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saturninum (Dicks.)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насыщенный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subtile (Schrad.) Torss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тонкий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tenuissimum (Dicks.) Körb.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наитончайший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122.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Leptogium teretiusculum (Wallr.)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Лептогиум вальковатый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Hymeneliaceae Körb. (1855)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Aspicilia moenium (Vain.) G. Thor et Timdal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Аспицилия стенная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Lecanoraceae Körb. (1855)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albella (Pers.)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беловатая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125.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albellula (Nyl.) Th.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беловатенькая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126.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allophana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Леканора разнообразная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127.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argentata (Ach.) Malme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серебристая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128.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carpinea (L.) Vain.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грабовая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chlarotera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нежноватая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conizaeoides Nyl. ex Cromb.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пылеватенькая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crenulata Hook.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мелкогородчатая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dispersa (Pers.) Sommerf.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Леканора рассеянная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expallens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бледнеющая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134.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hagenii (Ach.)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Хагена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135.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impudens Degel.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бесстыдная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intumescens (Rebent.) Rabenh.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Леканора вздувающаяся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populicola (DC) Dudy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тополевая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138.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pulicaris (Pers.)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блошья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139.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rugosella Zahlbr.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Леканора мелкоморщинистая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140.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saligna (Schrad.) Zahlbr.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ивовая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subrugosa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морщинистоватая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142.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symmicta (Ach.)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Леканора смешанная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143.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thysanophora R. C. Harris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 тизанофора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144.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Lecanora varia (Hoffm.) Ach.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Леканора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изменчивая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Lecidella elaeochroma (Ach.) M. Choisy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Лециделла оливковая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Lecidella euphorea (Flörke) Hertel in Hawskw.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Лециделла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эуфоровая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Pycnora sorophora (Vain.) Hafellner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Пикнора кучконосная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148.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Scoliciosporum chlorococcum (Graewe ex Stenh.) Vězda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Сколициоспорум зеленокосточковый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Scoliciosporum umbrinum (Ach.) Arnold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Сколициоспорум умброцветный 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Lecideaceae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150.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Hypocenomyce anthracophila (Nyl.) P. James et Gotth. Schneid.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Гипоценомице углелюбивый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151.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Hypocenomyce friesii (Ach. in Lilj.) P. James et Gotth. Schneid.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Гипоценомице Фриза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Hypocenomyce scalaris (Ach.) M. Choisy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Гипоценомице ступенчатый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153.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Lecidea erythrophaea Flörke ex Sommerf.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Лецидея темно-красная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Lecidea plebeja Nyl.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Лецидея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плебейская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Lecidea sphaerella Hedl.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Лецидея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шариковая</w:t>
            </w:r>
          </w:p>
        </w:tc>
      </w:tr>
      <w:tr w:rsidR="00F06D4B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Loxosporaceae Kalb et Staiger (1995)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Loxospora cismonica (Beltr.) Hafellner.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Локсоспора сизмонская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Loxospora elatina (Ach.) A. Massal.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Локсоспора еловая</w:t>
            </w:r>
          </w:p>
        </w:tc>
      </w:tr>
      <w:tr w:rsidR="00F06D4B" w:rsidRPr="0089528C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Micareaceae Vězda ex Hafellner (1984)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Micarea denigrata (Fr.) Hedl.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почерневшая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Micarea elachista (Körb.) Coppins et R. Sant.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крошечная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Micarea erratica (Körb.) Hertel, Rambold et Pietschm.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эрратика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Micarea melaena (Nyl.) Hedl.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черная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Micarea misella (Nyl.) Hedl.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несчастная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Micarea nitschkeana (J. Lahm ex Rabenh.)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Harm.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Нитшке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Micarea prasina Fr.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светло-зеленая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Micarea tuberculata (Sommerf.) R.A. Anderson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Микарея бугорчатая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Psilolechia lucida (Ach.) M. Choisy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Псилолехия светлая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Mycoblastaceae Hafellner (1884)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Mycoblastus affinis (Schaer.) T. Schauer.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Микобластус родственный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210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Mycoblastus sanguinarius (L.) Norman </w:t>
            </w:r>
          </w:p>
        </w:tc>
        <w:tc>
          <w:tcPr>
            <w:tcW w:w="1790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Микобластус кроваво-красный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Parmeliaceae Zenker (1827)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169.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capillaris (Ach.)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Бриория волосовидная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170.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furcellata (Fr.)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Бриория мелковильчатая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171.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fuscescens (Gyeln.)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буроватая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implexa (Hoffm.)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переплетенная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173.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nadvornikiana (Gyeln.)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Надворника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osteola (Gyeln.)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пепельная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lastRenderedPageBreak/>
              <w:t>175.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subcana (Nyl. ex Stizenb.)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сивоватая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Bryoria trichodes (Michx.) Brodo et D.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Бриория волосистая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177.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Cetraria ericetorum Opiz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Цетрария вересковая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Cetraria islandica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Цетрария исландская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Cetraria sepincola (Ehrh.)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Цетрария заборная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180.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Cetrelia cetrarioides (Del. ex Duby) W. Culb. et C. Culb.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Цетрелия цетрариевидная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Cetrelia olivetorum (Nyl.) W. Culb. et C. Culb.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Цетрелия оливковая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Evernia divaricata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Еверния растопыренная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Evernia mesomorpha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Еверния мезоморфная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Evernia prunastri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Еверния сливовая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Flavoparmelia caperata (L.) Hale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Флавопармелия козлиная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Hypogymnia physodes (L.)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Гипогимния вздутая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Hypogymnia tubulosa (Schaer.) Hav.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Гипогимния трубчатая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Hypogymnia vittata (Ach.) Parr.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Гипогимния ленточная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Imshaugia aleurites (Ach.) S. L. F. Meyer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Имшаугия мучнистая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190.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Melanelixia fuliginosa (Fr. ex Duby)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Меланеликсия буро-черная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Melanelixia subargentifera (Nyl.)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Меланеликсия серебристоносая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Melanelixia subaurifera (Nyl.)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Меланеликсия золотоносная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193.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Melanohalea exasperata (De Not.)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Меланохалеа шерховатая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194.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Melanohalea exasperatula (Nyl.)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Меланохалеа шерховатистая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195.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Melanohalea olivacea (L.)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Меланохалеа оливковая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196.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Melanohalea septentrionalis (Lynge) O. Blanco et 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Меланохалеа северная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Menegazzia terebrata (Hoffm.) A. Massal.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Менегацция пробуравленная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Nephromopsis laureri (Kremp.) Kurok.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Нефромопсис или тукнерария Лаурера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199.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Parmelia sulcata Taylor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Пармелия бороздчатая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Parmelina tiliacea (Hoffm.) Hale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Пармелина липовая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Parmeliopsis ambigua (Wulfen)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Пармелиопсис сомнительный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Parmeliopsis hyperopta (Ach.) Arnold.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Пармелиопсис темный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203.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Platismatia glauca (L.) W. Culb. et C. Culb.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Платизмация сизая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Pseudevernia furfuracea (L.) Zopf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Псевдеверния зернистая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Tuckermannopsis chlorophylla (Willd.) Hale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Тукерманопсис хлорофилловый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Usnea dasipoga (Ach.)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густобородая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florida (L.) Weber ex F. H. Wigg.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цветущая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fragilescens Hav. ex Lynge v. mollis (Vain.) Clerc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Уснея ломающаяся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fulvoreagens (Räs.) Räs.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рыжеющая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210.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glabrata (Ach.) Vain.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оголенная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211.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glabrescens (Nyl. ex Vain.) Vain.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Уснея оголяющаяся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212.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hirta (L.) Weber ex F. H. Wigg.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жесткая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lapponica Räs.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Уснея лапландская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intermedia (A. Massal.) Jatta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Уснея промежуточная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215.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Usnea subfloridana Stirt.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Уснея почти цветущая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Usnocetraria oakesiana (Tuck.) M.J. Lai et J. C. Wei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Усноцетрария Океза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Vulpicida pinastri (Scop.) J. -E. Mattsson et M. J. Lai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Вульпицида сосновая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. Phlyctidaceae Poelt &amp; Vězda ex J. C. David &amp; D. Hawksw.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(1991)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218.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Phlyctis agelaea (Ach.) Flot.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Фликтис агелае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Phlyctis argena (Spreng.) Flot.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Фликтис серебристый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Physciaceae Zahlbr. (1898)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220.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Amandinea punctata (Hoffm.) Coppins et Scheid.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Амандинея точечная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221.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Anaptychia ciliaris (L.) Körb.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Анаптихия реснитчатая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222.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Buellia disciformis (Fr.) Mudd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Буэллия</w:t>
            </w:r>
            <w:r w:rsidR="003C1C8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дисковидная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223.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Buellia griseovirens (Turher et Borrer ex Sm.) Almb.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Буэллия</w:t>
            </w:r>
            <w:r w:rsidR="003C1C8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серо-зеленоватая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224.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Buellia schaereri De Not.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Буэллия</w:t>
            </w:r>
            <w:r w:rsidR="003C1C8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Шерера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225.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Heterodermia speciosa (Wulfen in Jacq.) Trevis.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Гетеродермия 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Phaeophyscia ciliata (Hoffm.) Moberg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Феофисция реснитчатая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227.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Phaeophyscia kairamoi (Vain.) Moberg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Феофисция Кайрамо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228.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Phaeophyscia nigricans (Flörke) Moberg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Феофисция темнеющая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229.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Phaeophyscia orbicularis (Neck.) Moberg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Феофисция округлая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Phaeophyscia pusilloides (Zahlbr.) Essl.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Феофисция мелковатая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adscendens (Fr.) H. Olivier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Фисция восходящая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aipolia (Ehrh. ex Humb.) Fürnr.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Фисция серо-голубая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caesia (Hoffm.) Fürnr.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Фисция сизая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lastRenderedPageBreak/>
              <w:t>234.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dubia (Hoffm.) Lettau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Фисция сомнительная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stellaris (L.)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Фисция звездчатая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Physcia tenella (Scop.) DC. in Lam. et DC.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Фисция нежная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Physconia detersa (Nyl.) Poelt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Фискония стертая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238.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Physconia distorta (With.) J. R. Laundon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Фискония закрученная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239.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Physconia enteroxantha (Nyl.) Poelt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Фискония кишечно-желтая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Physconia peresidiosa (Erichsen) Moberg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Фискония изидиозная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Rinodina archaea (Ach.) Arnold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Ринодина древняя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Rinodina degeliana Coppins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Ринодина Дегелиуса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243.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Rinodina efflorescens Malme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Ринодина цветущая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Rinodina exigua (Ach.) Gray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Ринодина скудная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Rinodina purina (Ach.) Arnold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Ринодина грушевая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Porpidiaceae Hertel &amp; Hafellner (1984)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>246.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 xml:space="preserve">Mycobilimbia cf. berengeriana (A.Massal.) Hafellner et V.Wirth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Микобилимбия Беренгера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>247.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it-IT" w:eastAsia="ru-RU"/>
              </w:rPr>
              <w:t xml:space="preserve">Mycobilimbia epixanthoides (Nyl.) Vitik., Ahti, Kuusinen, Lommi et T. Ulvinen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Микобилимбия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желтоватая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Mycobilimbia carneoalbida (Mull. Arg.) Printzen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Микобилимбия телесно-беловатая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249.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Mycobilimbia hypnorum (Lib.) Kalb et Hafellner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Микобилимбия гипновая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Mycobilimbia tetramera (De Not.) Vitik., Ahti, Kuusinen, Lommi et T. Ulvinen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Микобилимбия четырехчленная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Myxobilimbia microcarpa (Th.Fr.) Hafellner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Миксобилимбия мелкоплодная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Myxobilimbia sabuletorum (Schreb.) Hafellner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Миксобилимбия песчаная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Porpidia crustulata (Ach.) Hertel et Knoph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Порпидия корковидная</w:t>
            </w:r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Ramalinaceae C. Agardh (1821)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dilacerata (Hoffm.) Hoffm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разорванная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255.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farinacea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Рамалина мучнистая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256.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obtusata (Arnold) Bitter.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притупленная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pollinaria (Westr.)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пыльцеватая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258.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Ramalina roesleri (Hchst. ex Schaer.)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Hue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Реслера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259.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sinensis Jatta.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глубоковыемчатая или кита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й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260.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Ramalina thrausta (Ach.)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0" w:name="RANGE!B303"/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Рамалина ниточная</w:t>
            </w:r>
            <w:bookmarkEnd w:id="0"/>
          </w:p>
        </w:tc>
      </w:tr>
      <w:tr w:rsidR="00F06D4B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F06D4B" w:rsidRPr="006C4FC2" w:rsidRDefault="00F06D4B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Stereocaulaceae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261.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Stereocaulon tomentosum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Стереокаулон войлочный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Vezdaeaceae Poelt &amp; Vězda ex J. C. David &amp; D. Hawksw. (1991)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Vezdaea aestivalis (Ohlert) Tscherm.- Woess et Poelt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Вездеа летняя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Biatoridium monasteriense J. Lahm ex Körb.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Биаторидиум монастырский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264.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Lepraria incana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Лепрария седая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Lepraria jackii Tønsberg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Лепрария Джека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Peltigerales W. Watson (1929)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Lobariaceae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266.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Lobaria pulmonaria (L.) Hoffm.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Лобария легочная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. Nephromataceae Wetmore ex J. C. David &amp; D. Hawksw.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(1991)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267.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Nephroma bellum (Spreng.) Tuck.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Нефрома красивая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268.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Nephroma parile (Ach.)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Нефрома одинаковая 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Peltigeraceae Dumort. (1822)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aphtosa (L.) Willd.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пупырчатая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canina (L.) Willd.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Пельтигера собачья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didactyla (With.) J. R. Laundon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двупалая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horizontalis (Huds.) Baumg.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Пельтигера горизонтальная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Peltigera leucophlebia (Nyl.) Gyeln.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беложилковая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274.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Peltigera malacea (Ach.) Funck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мягкая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neckeri Hepp ex Müll. Arg.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Неккера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polydactylon (Neck.) Hoffm.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многопалая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277.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praetextata (Flörke ex Sommerf.) Zopf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окаймленная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Peltigera rufescens (Weiss) Humb.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Пельтигера рыжеватая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Pertusariales M. Choisy ex D. Hawksw.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&amp; O. E. Erikss. (1986)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EB0C11" w:rsidRPr="00EB0C11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Pertusariaceae Körb. ex Körb. (1885)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279.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Ochrolechia pallescens (L.) A. Massal.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Охролехия бледноватая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280.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albescens (Huds.) M. Choisy et Werner in Werner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белеющая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alpina Hepp ex H. E. Ahles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альпийская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lastRenderedPageBreak/>
              <w:t>282.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amara (Ach.)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Пертузария горькая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coccodes (Ach.)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краснеющая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Pertusaria coronata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(Ach.)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увенчанная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hemisphaerica (Flörke) Erichsen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полушаровидная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leioplaca DC. in Lam. et DC.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Пертузария гладкослоевищная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Pertusaria ophthalmiza (Nyl.) Nyl.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Пертузария глазастая 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Teloschistales D. Hawksw. &amp; O. E. Erikss.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(1986)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Fuscideaceae Hafellner (1984)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Fuscidea arboricila Coppins et Tønsberg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Фусцидея деревообитающая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289.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Ropalospora viridis (Tønsberg) Tønsberg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Ропалоспора зеленая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Teloschistaceae Zahlbr. (1898)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290.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Caloplaca cerina (Ehrh. ex Hedw.)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восковая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Caloplaca cerinelloides (Flichsen) Poelt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воскообразная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Caloplaca chrysophthalma Degel.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Калоплака золотистоглазая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293.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Caloplaca holocarpa (Hoffm. Ex Ach.) A. E. Wade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голоплодная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Caloplaca obscurella (J. Lachm. et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Körb.) Th.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темноватая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Caloplaca pyracea (Ach.)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огненная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bookmarkStart w:id="1" w:name="RANGE!A350"/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Caloplaca ulcerosa Coppins et P. James </w:t>
            </w:r>
            <w:bookmarkStart w:id="2" w:name="OLE_LINK6"/>
            <w:bookmarkEnd w:id="1"/>
            <w:bookmarkEnd w:id="2"/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Калоплака вогнутая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297.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Xanthoria fallax (Hepp) Arnold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Ксантория обманчивая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298.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Xanthoria parietina (L.)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Ксантория настенная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Xanthoria polycarpa (Hoffm.) Th. Fr. ex Rieber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Ксантория многоплодная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300.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Xanthoria ulophyllodes Räsänen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Ксантория курчаволистоватая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Baeomycetaceae Dumort. (1829)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301.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Baeomyces rufus (Huds.) Rebent.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Беомицес рыжий 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Coniocybaceae Reichenb. (1837)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302.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Chaenotheca brachypoda (Ach.) Tibell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коротконожковая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303.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brunneola (Ach.) Müll. Arg.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Хенотека коричневатая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304.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chlorella (Ach.) Müll. Arg.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зеленая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305.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chrysocephala (Turner ex Ach.) Th.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золотистоголовая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306.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ferruginea (Turner ex Sm.) Mig.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ржавая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Chaenotheca furfuracea (L.) Tibell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зернистая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Chaenotheca gracillima (Vain.) Tibell.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грациознейшая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Chaenotheca hispidula (Ach.) Zahlbr.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щетинистая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Chaenotheca laevigata Nadv.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гладкая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311.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phaeocephala (Turner)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темноголовая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312.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stemonea (Ach.) Müll. Arg.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порошистая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313.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trichialis (Ach.) Th. Fr.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волосовидная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314.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Chaenotheca xyloxena Nadv.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Хенотека древесинная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315.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Sclerophora coniophaea (Norman) J.-E. Mattsson et Middelb.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Склерофора темноконусная 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316.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Sclerophora pallida (Pers.) Y. J. Jao et Spooner.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Склерофора бледная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  <w:lang w:eastAsia="ru-RU"/>
              </w:rPr>
              <w:t>Подкласс Sordariomycetidae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Порядок Mycocaliciales Tibell &amp; Wedin (2000)</w:t>
            </w:r>
          </w:p>
        </w:tc>
      </w:tr>
      <w:tr w:rsidR="00EB0C11" w:rsidRPr="0089528C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Сем. Mycocaliciaceae A. F. W. Schmidt (1970)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317. Chaenothecopsis fennica (Laurila) Tibell.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Хенотекопсис финский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318.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Chaenothecopsis pusilla (Ach.) A.F.W. Schmidt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Хенотекопсис крохотный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319. Chaenothecopsis pusiola (Ach.) Vain.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Хенотекопсис маленький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320. Mycocalicium subtile (Pers.) Szat.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Миокалициум нежный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321.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Stenocybe pullatula (Ach.) Stein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Стеноцибе темноватая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Ostropales Nannf. (1932)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Graphidaceae Dumort. (1822)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>322.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Graphis scripta (L.)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Графис письменный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Stictidaceae Fr. (1849)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323. Absconditella lignicola Vězda et Pišut.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Абскондителла древесинная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324. Absconditella sphagnorum Vězda et Poelt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Абскондителла сфагновая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Thelotremataceae (Nyl.) Stizenb. (1862)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de-DE" w:eastAsia="ru-RU"/>
              </w:rPr>
              <w:t>325.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de-DE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de-DE" w:eastAsia="ru-RU"/>
              </w:rPr>
              <w:t xml:space="preserve">Diploschistes muscorum (Scop.) R. Sant. in Hawksw.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Диплосхистес моховой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Trichotheliales Hafellner &amp; Kalb (1995)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. Trichotheliaceae (Müll. Arg.) Bitter &amp; F. Schill. </w:t>
            </w:r>
            <w:r w:rsidRPr="006C4FC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(1927)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326.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Porina aenea (Wallr.) Zahlbr.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Порина бронзовая</w:t>
            </w:r>
          </w:p>
        </w:tc>
      </w:tr>
      <w:tr w:rsidR="00EB0C11" w:rsidRPr="00EB0C11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Verrucariales Mattick ex D. Hawksw. &amp; O. E. Erikss. (1986)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Verrucariaceae Zenker (1827)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lastRenderedPageBreak/>
              <w:t>327.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Agonimia allobata (Stizenb.) P. James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Агонимия лопастная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Verrucaria muralis Ach.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Веррукария стенная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Icmadophilaceae Triebel (1993)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Icmadophila ericetorum (L.) Zahlbr.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Икмадофила пустошная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Microcaliciaceae Tibell (1984)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Microcalicium disseminatum (Ach.) Vain.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Микрокалициум рассеянный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Thelenellaceae H. Mayrhofer (1986)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331. Julella fallaciosa (Stizenb. ex Arnold) R. Harris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Юлелла обманчивая</w:t>
            </w:r>
          </w:p>
        </w:tc>
      </w:tr>
      <w:tr w:rsidR="00EB0C11" w:rsidRPr="00EB0C11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 Thrombiaceae Poelt ex J. C. David &amp; D. Hawksw. (1991)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332. Thrombium epigaeum (Pers.) Wallr.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Тромбиум наземный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aps/>
                <w:color w:val="000000"/>
                <w:sz w:val="20"/>
                <w:szCs w:val="20"/>
                <w:lang w:eastAsia="ru-RU"/>
              </w:rPr>
              <w:t>Отдел Basidiomycota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Cs/>
                <w:caps/>
                <w:color w:val="000000"/>
                <w:sz w:val="20"/>
                <w:szCs w:val="20"/>
                <w:lang w:eastAsia="ru-RU"/>
              </w:rPr>
              <w:t>Класс Basidiomycetes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  <w:lang w:eastAsia="ru-RU"/>
              </w:rPr>
              <w:t>Подкласс Agaricomycetidae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Порядок Agaricales Clem. (1909)</w:t>
            </w:r>
          </w:p>
        </w:tc>
      </w:tr>
      <w:tr w:rsidR="00EB0C11" w:rsidRPr="006C4FC2" w:rsidTr="00EB0C1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:rsidR="00EB0C11" w:rsidRPr="006C4FC2" w:rsidRDefault="00EB0C11" w:rsidP="00EB0C11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Сем. Clavariaceae Chevall. (1826)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333.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Multiclavula corynoides (Peck.) R. H. Petersen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Мультиклавула булавовидная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334.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Multiclavula mucida (Pers.) R.H. Petersen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Мультиклавула слизистая</w:t>
            </w:r>
          </w:p>
        </w:tc>
      </w:tr>
      <w:tr w:rsidR="006C4FC2" w:rsidRPr="006C4FC2" w:rsidTr="00F06D4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148" w:type="pct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335.</w:t>
            </w:r>
            <w:r w:rsidR="003C1C8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Multiclavula vernalis (Schwein.) R. H. Petersen. </w:t>
            </w:r>
          </w:p>
        </w:tc>
        <w:tc>
          <w:tcPr>
            <w:tcW w:w="1852" w:type="pct"/>
            <w:gridSpan w:val="2"/>
            <w:shd w:val="clear" w:color="auto" w:fill="auto"/>
            <w:noWrap/>
            <w:vAlign w:val="bottom"/>
            <w:hideMark/>
          </w:tcPr>
          <w:p w:rsidR="006C4FC2" w:rsidRPr="006C4FC2" w:rsidRDefault="006C4FC2" w:rsidP="00EB0C1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Мультиклавула весенняя</w:t>
            </w:r>
          </w:p>
        </w:tc>
      </w:tr>
    </w:tbl>
    <w:p w:rsidR="00693967" w:rsidRDefault="00693967" w:rsidP="00693967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jc w:val="center"/>
        <w:tblLayout w:type="fixed"/>
        <w:tblLook w:val="04A0"/>
      </w:tblPr>
      <w:tblGrid>
        <w:gridCol w:w="6042"/>
        <w:gridCol w:w="3812"/>
      </w:tblGrid>
      <w:tr w:rsidR="002C2841" w:rsidRPr="00F37DFF" w:rsidTr="00436FDF">
        <w:trPr>
          <w:trHeight w:val="20"/>
          <w:jc w:val="center"/>
        </w:trPr>
        <w:tc>
          <w:tcPr>
            <w:tcW w:w="5000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2C2841" w:rsidRPr="006C4FC2" w:rsidRDefault="002C2841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C4FC2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Выявленные виды 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>моховидных</w:t>
            </w:r>
          </w:p>
        </w:tc>
      </w:tr>
      <w:tr w:rsidR="002C2841" w:rsidRPr="00F37DFF" w:rsidTr="002C2841">
        <w:trPr>
          <w:trHeight w:val="20"/>
          <w:jc w:val="center"/>
        </w:trPr>
        <w:tc>
          <w:tcPr>
            <w:tcW w:w="3066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C2841" w:rsidRPr="00F37DFF" w:rsidRDefault="002C2841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37DF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93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C2841" w:rsidRPr="00F37DFF" w:rsidRDefault="002C2841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37DF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</w:tr>
      <w:tr w:rsidR="002A632F" w:rsidRPr="00CC3D0E" w:rsidTr="002A632F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2A632F" w:rsidRPr="00CC3D0E" w:rsidRDefault="002A632F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Отдел Anthocerotophyta  Антоцеротовидные</w:t>
            </w:r>
          </w:p>
        </w:tc>
      </w:tr>
      <w:tr w:rsidR="002A632F" w:rsidRPr="00CC3D0E" w:rsidTr="002A632F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2A632F" w:rsidRPr="00CC3D0E" w:rsidRDefault="002A632F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Anthocerotaceae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Dum. nom. corr. </w:t>
            </w:r>
            <w:r w:rsidRPr="002A632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Trev. 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Антоцеротовые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Anthoceros agrestis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Paton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Антоцерос пашенный. </w:t>
            </w:r>
          </w:p>
        </w:tc>
      </w:tr>
      <w:tr w:rsidR="002A632F" w:rsidRPr="00CC3D0E" w:rsidTr="002A632F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2A632F" w:rsidRPr="00CC3D0E" w:rsidRDefault="002A632F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Отдел Marchantiophyta  Маршанциовидные</w:t>
            </w:r>
          </w:p>
        </w:tc>
      </w:tr>
      <w:tr w:rsidR="002A632F" w:rsidRPr="00CC3D0E" w:rsidTr="002A632F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2A632F" w:rsidRPr="00CC3D0E" w:rsidRDefault="002A632F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Семейство 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>Codoniaceae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 Кодониевые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Fossombronia wondraczekii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(Corda) Dumort. ex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Фоссомброния Вондрачка.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Pelliaceae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Пеллиевые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Pellia endiviifolia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(Dicks.)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Пеллия эндивиелистная.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Pellia neesiana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(Gott.) Limpr.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Пеллия Нееса.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316D51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316D51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Blasiaceae </w:t>
            </w:r>
            <w:r w:rsidRPr="00316D51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316D51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Блазиевые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Blasia pusilla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Блазия крошечная.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Aneuraceae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Аневровые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Aneura pinguis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Аневра тучная.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Riccardia latifrons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(Lindb.)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Риккардия широколопастная.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Metzgeriaceae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Мецгериевые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Metzgeria furcata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Мецгерия вильчатая.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Trichocoleaceae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Nakai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Трихоколеевые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 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Blepharostoma trichophyllum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Блефаростома волосистая.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Lophoziaceae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(Jorg.) Vand. Bergh.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Лофозиевые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Barbilophozia barbata (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Schmid. ex Schreb.)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Барбилофозия бородатая.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Crossocalyx hellerianus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(Nees ex Lindenb.)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Meyl.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Кроссокаликс Геллера.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Isopaches bicrenatus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(Schmid. ex Hoffm.)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H. Buch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Изопахес двугородчатый.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Lophozia excisa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(Dicks.)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Лофозия вырезанная.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Lophozia longidens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(Lindb.) Macoun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Лофозия длиннозубая.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Lophozia silvicola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H.Buch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Лофозия лесолюбивая.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Lophozia ventricosa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(Dicks.) Dumort.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Лофозия вздутая.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Orthocaulis attenuatus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(Mart.) Evans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Ортокаулис утончающийся.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Jungermanniaceae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Dum. emend. K. Müll.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Юнгерманниевые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Crossogyna autumnalis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(DC.) Schljakov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Кроссогина осенняя.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Plectocolea hyalina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(Lyell) Mitt.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Плектоколеа бесцветная.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ru-RU"/>
              </w:rPr>
              <w:t>20.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-2"/>
                <w:sz w:val="20"/>
                <w:szCs w:val="20"/>
                <w:lang w:eastAsia="ru-RU"/>
              </w:rPr>
              <w:t xml:space="preserve"> Liochlaena lanceolata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eastAsia="ru-RU"/>
              </w:rPr>
              <w:t xml:space="preserve">Nees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Лиохлена ланцетовидная.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Scapaniaceae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Migula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Скапаниевые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Scapania curta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(Mart.)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Скапания короткая.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Scapania irrigua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(Nees) Nees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Скапания заливаемая.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Geocalycaceae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Геокаликсовые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Chiloscyphus pallescens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(Ehrh. ex Hoffm.)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Dumort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Хилосцифус бледноватый.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Chiloscyphus polyanthos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(L.) Corda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Хилосцифус многоцветковый.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Geocalyx graveolens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(Schrad.) Nees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Геокаликс пахучий.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Lophocolea heterophylla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(Schrad.)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Лофоколеа разнолистная.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Lophocolea minor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Nees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Лофоколеа малая.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Myliaceae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(Crolle) Schljak.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Милиевые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Mylia anomala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(Hook.) Gray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Милия аномальная.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Plagiochilaceae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(Jorg.) K. Müll.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Плагиохиловые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Plagiochila porelloides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(Torrey ex Nees) Lindenb.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Плагиохила порелловидная.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Lepidoziaceae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Limpr. emend. C. Mass.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Лепидозиевые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Lepidozia reptans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Лепидозия ползучая.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Calypogeiaceae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(K. Müll.) H. Arnell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Калипогеевые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Calypogeia integristipula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Steph.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Калипогейа цельнолисточковая.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Calypogeia muelleriana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(Schiffn.) Muell. Frib.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Калипогейа Мюллера.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Calypogeia sphagnicola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(H.Arnell et J.Perss.) Warnst. et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Калипогейа сфагнолюбивая.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Calypogeia suecica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(H.Arnell et J.Perss.) Muell. Frib.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Калипогейа шведская.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Cephaloziaceae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Migula emend. Schust.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Цефалозиевые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Cephalozia bicuspidata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Цефалозия двузаостренная.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Cephalozia connivens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(Dicks.)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Цефалозия сходящаяся.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Cephalozia lunulifolia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(Dumort.)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Цефалозия полулунная.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Cladopodiella fluitans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(Nees) H. Buch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Кладоподиелла плавающая.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39.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Odontoschisma denudatum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(Mart.)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Одонтосхизма оголенная.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Cephaloziellaceae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Donin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Цефалозиелловые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Cephaloziella divaricata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(Sm.) Schiffn.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Цефалозиелла растопыренная.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Cephaloziella elachista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(Jack ex Gott. et Rabenh.)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Schiffn.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Цефалозиелла нежненькая.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Cephaloziella rubella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(Nees)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Цефалозиелла красноватая.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Ptilidiaceae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Птилидиевые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Ptilidium pulcherrimum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(G.Web.) Vain.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Птилидиум красивенький.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Frullaniaceae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Lorch emend. Hatt.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Фрулланиевые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Frullania bolanderi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Austin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Фруллания Боландера.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Frullania inflata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Gottsche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Фруллания вздутая.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Radulaceae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(Dum.) K. Müll.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Радуловые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Radula complanata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(L.) Dumort.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Радула сплюснутая.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Conocephalaceae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K. Müll. ex Grolle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Коноцефаловые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Conocephalum conicum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(L.) Underw.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Коноцефалум конический.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Marchantiaceae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(Bisch.) Endl.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Маршанциевые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Marchantia latifolia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Gray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Маршанция широколистная.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Ricciaceae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Reichb.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Риччиевые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Riccia cavernosa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Hoffm.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пещеристая.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Riccia ciliata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Hoffm.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реснитчатая.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Riccia fluitans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плавающая.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Riccia glauca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сизая.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val="en-US" w:eastAsia="ru-RU"/>
              </w:rPr>
              <w:t>53.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-2"/>
                <w:sz w:val="20"/>
                <w:szCs w:val="20"/>
                <w:lang w:val="en-US" w:eastAsia="ru-RU"/>
              </w:rPr>
              <w:t xml:space="preserve"> Riccia huebeneriana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  <w:lang w:val="en-US" w:eastAsia="ru-RU"/>
              </w:rPr>
              <w:t xml:space="preserve">Lindenb.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Хюбенера.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Riccia sorocarpa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Bisch.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Риччия кучкоплодная.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Ricciocarpоs nаtans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(L.) Corda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Риччиокарпос плавающий.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Отдел Bryophyta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Мхи, или Листостебельные мхи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Семейство 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>Sphagnaceae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Dum.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Сфагновые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angustifolium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(Russow) C. Jens.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Сфагнум узколистный.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balticum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(Russow) Russow ex C. Jens.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балтийский.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capillifolium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(Ehrh.) 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волосколистный.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59.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centrale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H. Arnell et C. Jens.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центральный.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compactum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DC.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компактный.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cuspidatum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Ehrh. ex Hoffm.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остроконечный.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fallax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(Klinggr.)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обманчивый.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flexuosum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Dozy et Molk.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извилистый.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val="en-US" w:eastAsia="ru-RU"/>
              </w:rPr>
              <w:t>64.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6"/>
                <w:sz w:val="20"/>
                <w:szCs w:val="20"/>
                <w:lang w:val="en-US" w:eastAsia="ru-RU"/>
              </w:rPr>
              <w:t xml:space="preserve">Sphagnum fimbriatum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val="en-US" w:eastAsia="ru-RU"/>
              </w:rPr>
              <w:t xml:space="preserve">Wils. et Hook. f.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бахромчатый.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fuscum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(Schimp.) Klinggr.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бурый.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girgensohnii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Russow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Гиргензона.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Sphagnum jensenii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H.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Сфагнум Йенсена.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magellanicum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магелланский.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69.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majus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(Russ.) C. Jens.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большой.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Sphagnum obtusum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Сфагнум тупой.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palustre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болотный.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riparium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Aongstr.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береговой.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rubellum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Wils.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красноватый.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russowii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Руссова.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squarrosum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Crome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оттопыренный.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76.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subsecundum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Nees ex Strum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однобокий.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77.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Sphagnum teres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(Schimp.) Aongstr. ex Hartm.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Сфагнум гладкий.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warnstorfii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Russow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Варнсторфа.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Sphagnum wulfianum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Girg.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Сфагнум Вульфа.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Polytrichaceae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Schwaegr. in Willd.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Политриховые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Atrichum tenellum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(Rohl.)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Атрихум нежный.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Atrichum undulatum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P.Beauv.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Атрихум волнистый.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Atrichum flavisetum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Mitt.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Атрихум желтоножковый.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Pogonatum urnigerum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P. Beauv.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Погонатум урновидный.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84.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Polytrichastrum formosum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G.L. Smith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Политрихаструм красивый.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Polytrichastrum longisetum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(Sw. ex Brid.) G.L. Smith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Политрихаструм длинноножковый.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86.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Polytrichastrum pallidisetum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(Funck) G.L. Smith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Политрихаструм бледноножковый.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Polytrichum commune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Политрихум обыкновенный.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Polytrichum juniperinum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Политрихум можжевельниковидный.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Polytrichum piliferum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Политрихум волосконосный.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Polytrichum strictum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Политрихум сжатый.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Tetraphidaceae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Тетрафисовые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Tetraphis pellucida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Тетрафис прозрачный.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Buxbaumiaceae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Schwaegr. in Willd.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Буксбаумиевые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Buxbaumia aphylla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Буксбаумия безлистная.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 xml:space="preserve"> Funariaceae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Schwaegr. in Willd.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Фунариевые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20"/>
                <w:szCs w:val="20"/>
                <w:lang w:eastAsia="ru-RU"/>
              </w:rPr>
              <w:t>93.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14"/>
                <w:szCs w:val="14"/>
                <w:lang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4"/>
                <w:sz w:val="20"/>
                <w:szCs w:val="20"/>
                <w:lang w:eastAsia="ru-RU"/>
              </w:rPr>
              <w:t xml:space="preserve"> Funaria hygrometrica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Фунария влагомерная.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Physcomitrium sphaericum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(Ladw.) Fuernr. in Hampe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Фискомитриум сферический.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Physcomitrium eurystomum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Sendm.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Фискомитриум широкоустьевый.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96.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Physcomitrella patens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B. S. 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Фискомитрелла отклоненная.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Dicranaceae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Дикрановые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Dicranum montanum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Дикранум горный.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Dicranum flagellare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Дикранум флагелленосный.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99.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Dicranum viride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(Sull. et Lesq.)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Дикранум зеленый.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Dicranum brevifolium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(Lindb.)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Дикранум коротколистный.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Dicranum fuscescens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Turner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Дикранум буроватый.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Dicranum scoparium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Дикранум метловидный.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 Dicranum polysetum Sw.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Дикранум многоножковый.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Dicranella humilis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Ruthe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Дикранелла низкая.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Dicranella cerviculata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Дикранелла зобатая.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106.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Dicranella heteromalla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Дикранелла разнонаправленная.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Trematodon ambiguus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(Hedw.) Hornsch.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Трематодон сомнительный.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108.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Pseudephemerum nitudum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(Hedw.)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Псевдоэфемерум блестящий.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Fissidentaceae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Фиссидентовые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Fissidens bryoides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Фиссиденс моховидный.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Fissidens osmundoides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Фиссиденс осмундовидный.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Fissidens adianthoides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Фиссиденс адиантовидый.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Schistostegaceae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Схистостеговые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Schistostega pennata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Схистостега перистая.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Ditrichaceae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Limpr.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Дитриховые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Ditrichum heteromallum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Britt.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Дитрихум разнонаправленный.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Ceratodon purpureus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Цератодон пурпурный.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Pottiaceae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Потиевые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115.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Barbula convoluta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Барбула свернутая.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Barbula unguiculata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3" w:name="RANGE!B152"/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Барбула полудюймовая. </w:t>
            </w:r>
            <w:bookmarkEnd w:id="3"/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117.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Didymodon fallax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Zander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Дидимодон обманчивый.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Syntrichia norvegica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Web. f.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Синтрихия норвежская.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119.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Syntrichia ruralis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Web. et Mohr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Синтрихия полевая.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Grimmiaceae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Arnott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Гриммиевые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Schistidium apocarpum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Схистидиум скрытоплодный.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Orthotrichaceae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Arnott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Ортотриховые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Orthotrichum obtusifolium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Ортотрихум туполистный.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122.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Orthotrichum gymnostomum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Bruch ex 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Ортотрихум голоустьевый.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Orthotrichum speciosum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Nees in Sturm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Ортотрихум прекрасный.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Meesiaceae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Меезиевые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Leptobryum pyriforme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Wils.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Лептобриум грушевидный.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Bryaceae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Семейство Бриевые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Bryum palens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Sw.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Бриум бледный.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126.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Bryum creberrimum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Tayl.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Бриум густой.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Bryum bimum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(Schreb.) Turn.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Бриум двулетний.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128.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Bryum pseudotriquetrum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Gaertn. et al.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Бриум ложнотрехгранный.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129.</w:t>
            </w:r>
            <w:r w:rsidRPr="00CC3D0E">
              <w:rPr>
                <w:rFonts w:ascii="Times New Roman" w:eastAsia="Times New Roman" w:hAnsi="Times New Roman" w:cs="Times New Roman"/>
                <w:spacing w:val="-2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pacing w:val="-2"/>
                <w:sz w:val="20"/>
                <w:szCs w:val="20"/>
                <w:lang w:eastAsia="ru-RU"/>
              </w:rPr>
              <w:t xml:space="preserve">Bryum capillare </w:t>
            </w:r>
            <w:r w:rsidRPr="00CC3D0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Бриум волосконосный.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Bryum caespiticium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Бриум дернистый.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Bryum argenteum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Бриум серебристый.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Rhodobryum roseum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Limpr.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Родобриум розетковидный.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Mniaceae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Pohlia cruda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Полия свежая.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Pohlia nutans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Полия поникшая.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Pohlia andalucica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(Hoechnel) Broth.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Полия андалузская.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Pohlia bulbifera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(Warnst.)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Полия почконосная.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137.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Pohlia annotina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Полия годичная.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Pohlia proligera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(Lindb. ex Breidl.)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Полия выводковая.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139.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Pohlia wahlenbergii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(Web. et Mohr) Andrews in Grout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Полия Валенбери.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Mnium spinosum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(Voit) 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Мниум колючий.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Mnium spinulosum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B. S. 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Мниум мелкоколючковый.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Mnium stellare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Мниум звездчатый.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Rhizomnium punctatum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Ризомниум точечный.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Rhizomnium pseudopunctatum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(Bruch et Schimp.)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Ризомниум ложноточечный.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Plagiomnium cuspidatum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T.Kop.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Плагиомниум остроконечный.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Plagiomnium medium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(B.S.G.)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T.Kop.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Плагиомниум средний.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147.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Plagiomnium affine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(Bland.) 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Плагиомниум близкий.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Plagiomnium ellipticum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(Brid.) 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Плагиомниум эллиптический.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149.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Plagiomnium elatum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(B.S.G.)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T.Kop.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Плагиомниум высокий.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Pseudobryum cinclidioides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(Hueb.) 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Пседобриум цинклидиевидный.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Aulacomniaceae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Аулакомниевые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Aulacomnium palustre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Аулакомниум болотный.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Bartramiaceae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Бартрамиевые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Philonotis fontana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Brid.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Филонотис ключевой.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Philonotis tomentella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Molendo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Филонотис войлочный.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Fontinaliaceae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Фонтиналиевые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Fontinalis antiperetica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Фонтиналис противопожарный.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Fontinalis dalecarlica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B. S. 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Фонтиналис далекарлийский.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Fontinalis hypnoides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Hartm.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Фонтиналис гипновидный.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Plagiotheciaceae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Fleisch.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Плагиотециевые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157.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Plagiothecium latebricola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Schimp. in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Плагиотециум скрытный.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Plagiothecium cavifolium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(Brid.) Iwats.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Плагиотециум вогнутолистный.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Plagiothecium nemorale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(Mith.) Jaeg.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Плагиотециум дубравный.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Plagiothecium denticulatum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Плагиотециум мелкопильчатый.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Plagiothecium denticulatum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var.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undulatum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Ruthe ex Geheeb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Плагиотециум волнистый.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Plagiothecium laetum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Плагиотециум светло-зеленый.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Herzogiella turfacea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(Lindb.) Iwats.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Герцогиелла торфяная.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Leucodontaceae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Левкодонтовые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Leucodon sciuroides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Schwaegr.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Левкодон беличий.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val="en-US" w:eastAsia="ru-RU"/>
              </w:rPr>
              <w:t>Calliergonaceae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(Kanda) Vanderpoorten, Hedenaes, Cox et Shaw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Каллиергоновые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2A632F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Straminergon stramineum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(Dicks. ex Brid.) </w:t>
            </w: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Hedenaes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63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Страминергон соломенно-желтый.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Calliergon giganteum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(Schimp.) 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Каллиергон гигантский.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Calliergon cordifolium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Каллиергон сердцевиднолистный.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Warnstorfia exannulata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(B.S.G.) Loeske in Nitardt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Варнсторфия бесколечковая.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169.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Warnstorfia fluitans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Loeske in Nitardt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Варнсторфия плавающая.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Warnstorfia pseudostraminea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(Muell. Hal.) Tuom. et T. Kop.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Варнсторфия ложносоломенножелтая.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Hypnaceae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Martynov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Гипновые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Hypnum cupressiforme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Гипнум кипарисовидный.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Entodontaceae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Энтодоновые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Platygyrium repens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(Brid.)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Платигириум ползучий.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Anomodontaceae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Аномодоновые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lastRenderedPageBreak/>
              <w:t>173.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Anomodon longifolius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(Brid.) Hartm.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Аномодон длиннолистный.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Anomodon attenuatus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Hueb.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Аномодон утонченный.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Anomodon viticulosus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Hook. et Tayl.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Аномодон плетевидный.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Neckeraceae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Hampe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Некеровые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Neckera pennata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Некера перистая.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Homalia trichomanoides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Гомалия трихомановидная.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Climaciaceae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Климациевые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178.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Climacium dendroides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Web. et Mohr.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Климациум древовидный.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Hylocomiaceae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(Broth.) Fleisch.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Гилокомиевые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val="en-US" w:eastAsia="ru-RU"/>
              </w:rPr>
              <w:t>179.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6"/>
                <w:sz w:val="20"/>
                <w:szCs w:val="20"/>
                <w:lang w:val="en-US" w:eastAsia="ru-RU"/>
              </w:rPr>
              <w:t xml:space="preserve">Hylocomium splendens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Гилокомиум блестящий.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Hylocomiastrum umbratum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Fleisch. in Broth.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Гилокомиаструм теневой.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eastAsia="ru-RU"/>
              </w:rPr>
              <w:t>181.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6"/>
                <w:sz w:val="20"/>
                <w:szCs w:val="20"/>
                <w:lang w:eastAsia="ru-RU"/>
              </w:rPr>
              <w:t xml:space="preserve">Pleurozium schreberi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6"/>
                <w:sz w:val="20"/>
                <w:szCs w:val="20"/>
                <w:lang w:eastAsia="ru-RU"/>
              </w:rPr>
              <w:t xml:space="preserve">(Brid.) Mitt.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Плеврозиум Шребера.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Rhytidiastrum subpinnatum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(Lindb.) comd. nov.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Ритидиаструм слабоперистый.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Rhytidiadelphus triquetrus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Ритидиадельфус трхгранный.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Brachytheciaceae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Schimp.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Брахитециевые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Oxyrrhynchium hians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Оксиринхиум зияющий.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Cirriphyllum piliferum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(Hedw.) Grout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Циррифиллум волосконосный.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Eurhynchiastrum pulchellum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Эвринхиаструм красивенький.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Brachytheciastrum velutinum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Брахитециаструм бархатный.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Sciurohypnum oedipodium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(Mitt.)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Сциурогипнум вздутоножковый.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189.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Sciurohypnum starkei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(Brid.)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Сциурогипнум Штарке.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Sciurohypnum reflexum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(Starke)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Сциурогипнум отогнутый.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191.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Sciurohypnum populeum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Сциурогипнум тополевый.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192.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Sciurohypnum plumosum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Ignatov et Huttunen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Сциурогипнум перистый.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193.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Brachythecium rivulare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Брахитециум ручейный.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Brachythecium rutabulum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Брахитециум кочерга.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Brachythecium mildeanum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(Schimp.)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Брахитециум Мильде.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20"/>
                <w:szCs w:val="20"/>
                <w:lang w:val="en-US" w:eastAsia="ru-RU"/>
              </w:rPr>
              <w:t>196.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pacing w:val="4"/>
                <w:sz w:val="20"/>
                <w:szCs w:val="20"/>
                <w:lang w:val="en-US" w:eastAsia="ru-RU"/>
              </w:rPr>
              <w:t xml:space="preserve">Brachythecium salebrosum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pacing w:val="4"/>
                <w:sz w:val="20"/>
                <w:szCs w:val="20"/>
                <w:lang w:val="en-US" w:eastAsia="ru-RU"/>
              </w:rPr>
              <w:t xml:space="preserve">(Web. et Mohr)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Брахитециум неровный.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Brachythecium albicans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Брахитециум беловатый.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198.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Brachythecium erythrorrizon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B.S.G. Ssp.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asiaticum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Ignatov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Брахитециум красноризоидный, азиа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Scorpidiaceae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fam. nov.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Скорпидиевые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Sanionia uncinata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Саниония крючковатая.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Pylaisiaceae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Пилезиевые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200.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Breidleria pratensis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(J. Koch ex Spruce)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Бредлерия луговая.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Calliergonella lindbergii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(Mitt.) Hedenaes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Каллиергонелла Линдберга.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Calliergonella cuspidata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Каллиергонелла заостренная.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Callicladium haldanianum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(Grev.) Crum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Калликладиум Холдейна.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Stereodon pallescens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Mitt.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Стереодон бледноватый.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Ptilium crista-castrensis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De Not.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Птилиум гребенчатый.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206.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Pylaisia polyantha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Пилезия многоцветковая.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Pylaisia selwynii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Пилезия Селвина.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Pseudoleskeellaceae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fam. nov.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Псевдолескееловые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Pseudoleskeella nervosa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(Bridel)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Псевдолескеелла жилковатая.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Leskeaceae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Hampe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Лескеевые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Haplocladium microphyllum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Broth.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Гаплокладиум мелколистный.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Leskea polycarpa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Hedw.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Лескеа многоплодная.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Thuidiaceae 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Туидиевые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 xml:space="preserve">Helodium blandowii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(Web. et Mohr)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Гелодиум Бландова.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Abietinella abietina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Fleisch.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Абиетинелла пихтовидная.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Thuidium recognitum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Lindb.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Туидиум признанный.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Thuidium philibertii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Limpr.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Туидиум Филибера.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Семейство</w:t>
            </w:r>
            <w:r w:rsidRPr="00CC3D0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  <w:lang w:eastAsia="ru-RU"/>
              </w:rPr>
              <w:t xml:space="preserve"> Amblystegiaceae</w:t>
            </w: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Kindb.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Амблистегиевые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Myrinia pulvinata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(Wahlenb.) Schimp.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Мюриния подушковидная.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Tomentypnum nitens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(Hedw.) Loeske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Томентипнум блестящий.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217.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Campylidium sommerfeltii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(Myr.) Ochyra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Кампилидиум Соммерфельта.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Serpoleskea subtilis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Loeske.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Серполескея тонкая.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219.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Campylium stellatum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var.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protensum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(Brid.) C. Jens.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Кампилиум звездчатый, вытянутый.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Leptodictyum riparium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(Schimp.)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Лептодикциум береговой.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Hygroamblystegium varium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Moenk.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Гигроамблистегиум разнообразный.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222.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Hygroamblystegium humile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(P. Beauv.) Vanderpoorten et al.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Гигроамблистегиум низкий.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lastRenderedPageBreak/>
              <w:t>223.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val="en-US" w:eastAsia="ru-RU"/>
              </w:rPr>
              <w:t>Amblystegium serpens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(Hedw.) B.S.G.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Амблистегиум ползучий.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224.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Drepanocladus aduncus</w:t>
            </w: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(Hedw.) Warnst.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Дрепанокладус крючковидный. </w:t>
            </w:r>
          </w:p>
        </w:tc>
      </w:tr>
      <w:tr w:rsidR="00CC3D0E" w:rsidRPr="00CC3D0E" w:rsidTr="002C2841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"/>
        </w:trPr>
        <w:tc>
          <w:tcPr>
            <w:tcW w:w="3066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225.</w:t>
            </w:r>
            <w:r w:rsidRPr="00CC3D0E">
              <w:rPr>
                <w:rFonts w:ascii="Times New Roman" w:eastAsia="Times New Roman" w:hAnsi="Times New Roman" w:cs="Times New Roman"/>
                <w:sz w:val="14"/>
                <w:szCs w:val="14"/>
                <w:lang w:val="en-US" w:eastAsia="ru-RU"/>
              </w:rPr>
              <w:t xml:space="preserve">  </w:t>
            </w:r>
            <w:r w:rsidRPr="00CC3D0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Drepanocladus polygamus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(B.S.G.) </w:t>
            </w: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Hedenaes </w:t>
            </w:r>
          </w:p>
        </w:tc>
        <w:tc>
          <w:tcPr>
            <w:tcW w:w="1934" w:type="pct"/>
            <w:shd w:val="clear" w:color="auto" w:fill="auto"/>
            <w:noWrap/>
            <w:vAlign w:val="bottom"/>
            <w:hideMark/>
          </w:tcPr>
          <w:p w:rsidR="00CC3D0E" w:rsidRPr="00CC3D0E" w:rsidRDefault="00CC3D0E" w:rsidP="00316D51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C3D0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Дрепанокладус многодомный. </w:t>
            </w:r>
          </w:p>
        </w:tc>
      </w:tr>
    </w:tbl>
    <w:p w:rsidR="0043179E" w:rsidRDefault="0043179E" w:rsidP="00DE40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36"/>
        <w:gridCol w:w="4218"/>
      </w:tblGrid>
      <w:tr w:rsidR="00461ED5" w:rsidRPr="007842F2" w:rsidTr="00461ED5">
        <w:trPr>
          <w:trHeight w:val="17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461ED5" w:rsidRPr="007842F2" w:rsidRDefault="00461ED5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61ED5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ru-RU"/>
              </w:rPr>
              <w:t>В</w:t>
            </w:r>
            <w:r w:rsidRPr="00461ED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ыявленные</w:t>
            </w:r>
            <w:r w:rsidRPr="00461ED5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ru-RU"/>
              </w:rPr>
              <w:t xml:space="preserve"> </w:t>
            </w:r>
            <w:r w:rsidRPr="00461ED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виды</w:t>
            </w:r>
            <w:r w:rsidRPr="00461ED5">
              <w:rPr>
                <w:rFonts w:ascii="Times New Roman" w:eastAsia="Times New Roman" w:hAnsi="Times New Roman" w:cs="Times New Roman"/>
                <w:b/>
                <w:caps/>
                <w:sz w:val="20"/>
                <w:szCs w:val="20"/>
                <w:lang w:eastAsia="ru-RU"/>
              </w:rPr>
              <w:t xml:space="preserve"> </w:t>
            </w:r>
            <w:r w:rsidRPr="00461ED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грибов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 xml:space="preserve">Царство грибы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AE1823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F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UNGI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MYXOMYCOTA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СЛИЗЕВИКИ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 MYXOMYCETES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LICEALES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Reticulariaceae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Dictydiaethalium plumbeum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(Schum.) Rost.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Диктидиэталиум свинцовый.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Lycogala epidendrum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Fries.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Ликогала древесная.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Lycogala exíguum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Morgan.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Reticularia lycoperdon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Bull.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Tubifera ferruginosa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(Batsch.) Gmel.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TRICHIALES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Trichiaceae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Arcyria denudata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(L.) Wett.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Arcyria incarnata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Arcyria obvelata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(Oeder) Onsberg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Trichia botrytis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(Gmel.)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Trichia varia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(Pers.) Pers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STEMONITALES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Stemonitaceae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Stemonitis axifera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(Bull.) Macbr.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Stemonitis ferruginea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Ehrenb.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Stemonitis fusca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Roth.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Стемонитис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PHYSARALES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Physaraceae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Fuligo septica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E.H.Wigg.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Physarum leucopus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Link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EUMYCOTA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КЛАСС OOMYCETES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PERONOSPORALES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Pythiaceae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Питиевые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Phytophthora cactorum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(Lebert &amp; Cohn) J. Schröt.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Фитофтора кактусовая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Phytophthora infestans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(Mont.) de Bary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Фитофтора угрожающая.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Cystopaceae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Цистоповые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Cystopus candidus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Цистопус чисто-белый.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SAPROLEGNIALES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Saprolegniaceae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Сапролегниевые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Saprolegnia parasitica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Coker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Сапролегния паразитирующая.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КЛАСС ASCOMYCETES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АСКОМИЦЕТЫ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ПОДКЛАСС EUASCOMYCETIDAE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ЭУАСКОМИЦЕТЫ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ERYSIPHALES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ЭРИЗИФОВЫЕ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Erysiphaceae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Эризифовые, мучнисторосяные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Microsphaera alphitoides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Griff. et Maubl.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Микросфера дуба, мучнистая роса дуба.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HYPOCREALES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ГИПОКРЕЙНЫЕ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Nectriaceae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Нектриевые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Nectria cinnabarina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(Tode: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Нектрия киноварно-красная.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Tubercularia vulgaris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Tode: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Туберкулярия обыкновенная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XYLARIALES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КСИЛЯРИЕВЫЕ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Xylariaceae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Ксиляриевые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Hypoxylon fragiforme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Гипоксилон земляниковидный.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Hypoxylon nummularium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Bull. 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Xylaria polymorpha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(Pers. ex Mérat) Grev.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DIAPORTHALES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ДИАПОРТОВЫЕ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Diaporthaceae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Диапортовые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Phomopsis quercella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Sacc. et Roum. Died, 1911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Фомопсис дубовый.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Gnomoniaceae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Гномониевые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>8.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Gnomonia tiliae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Rehm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Гномония липовая.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PEZIZALES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ПЕЦИЦЕВЫЕ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Ascobolaceae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Аскоболовые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Ascobolus furfuraceus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Ascobolus immersus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Fr..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Ascobolus sacchariferus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Brumm.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Saccobolus depauperatus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(Berk. et Br.) E.C.Hansen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Saccobolus glaber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 Per Pers.) Lamb.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Saccobolus obscurus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(Cooke) Phillips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Saccobolus truncatus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Saccobolus versicolor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(P. Karst)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Iodophanaceae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Iodophanus carneus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Korf in Kimbr. et Korf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Helvellaceae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Лопастниковые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Discina ancilis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Sacc.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Дисцина щитовидная.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Gyromitra esculenta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Dennis.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Строчок обыкновенный.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Gyromitra gigas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(Krombh.) Cke. Строчок гигантский.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Gyromitra infula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Строчок осенний.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Helvella crispa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Лопастник курчавый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Helvella lacunosa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Afzel.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Лопастник ямчатый.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Rhizina undulata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Рицина волнистая.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Morchellaceae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Сморчковые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Morchella esculenta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St. Am.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Сморчок обыкновенный.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Morchella conica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Fr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Сморчок конический.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Verpa bohemica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(Krombh.) Schroet.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Сморчковая шапочка.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Pezizaceae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Пецицевые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Peziza badia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Пецица оливково-коричневая Карбофил.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Peziza fimeti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(Fuckel) Seaver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Peziza micropus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Peziza succosa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Berk.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Пецица сочная.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Pyronemataceae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Пиронемовые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Aleuria aurantia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Fuck.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Алеврия оранжевая.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Geopyxis carbonaria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(Alb. et Schw.) </w:t>
            </w:r>
            <w:r w:rsidRPr="00316D5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Sacc.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Геопиксис угольный. 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Mycolachnea hemisphaerica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(F.G.Wigg.: Fr.) Maire (=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Humaria hemisphaerica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(Wigg.: Fr.) Fuckel 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Otidea leporina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(Batsch.) Fuck.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Отидея заячья.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Otidea onotica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Fuck.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Отидея ослиная.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Pyronema omphalodes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(Fr.) Fuck.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Scutellinia scutellata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Lamb.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Скутеллиния блюдцевидная.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Soverbella unicolor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(Gill.) Mannf.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Совербиелла одноцветная.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Sarcoscyphaceae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Саркосцифовые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Microstoma protracta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Kanouse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Микростома вытянутая.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Pseudoplectania nigrella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(Pers.: Fr.) Fuckel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Псевдоплектания черноватая.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Sarcosoma globosum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Саркосома шаровидная.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Sarcoscypha coccinea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Lamb.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Саркосцифа ярко-красная.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Thelebolaceae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Ascozonus cunicularis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(Boud.) Boud.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Lasiobolus ciliatus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(Schmidt ex Pers) Boud.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Lasiobolus cuniculi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Lasiobolus intermedius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Bezerra et Kimbrough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Thelebolus crustaceus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(Fuckel) Kimb.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Thelebolus microsporus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(Berk. et Br.) Kimbr.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Thelebolus stercoreus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Tode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HELOTIALES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ГЕЛОЦИЕВЫЕ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Dermateaceae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Дерматеацевые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Pyrenopeziza rubi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Rehm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Tapesia fusca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 ex Mérat) Fuckel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Crocicreas cyathoideum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S.E. Carp.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Mollisia atrata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Mollisia cinerea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Моллизия серая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Семейство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Helotiaceae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Гелоциевые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56. 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Ascocoryne sarcoides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(Jacq.: Fr.) J.W.Growes et D.E.Wilson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Calycella citrina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(Hedw.: Fr.) Quél.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Калицелла цитрусовая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Chlorosplenius aeruginascens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(Nyl.)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Хлоросплениум сине-зелёный. 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Chlorosplenium aeruginosum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de Not.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Hymenoscyphus caudatus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(Karst.) Dennis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Hymenoscyphus calyculus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(Sow.: Fr.) Phillips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Hymenoscyphus fructigenus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(Bull. ex Mérat)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Hymenoscyphus herbarum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(Pers.: Fr.) Dennis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Hymenoscyphus phyllogenus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(Rehm) O.Kuntze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Hymenoscyphus scutula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Phillips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Hymenoscyphus scutula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Phillips var.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solani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(P. Karst.) Dennis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Nannfeldtiella aggregata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Eckblad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Наннфельдтиелла скученная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Octospora aggregata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Ecbladt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Phialea cyathoidea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Gill.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Hyaloscyphaceae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Гиалосцифовые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Belonidium sulphureum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Fr.: Raitv.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Lachnum clandestinum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P.Karst.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Lachnum fuscescens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Lachnum palearum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(Desm.) Raitv.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Lacnum controversum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(Cooke) Rehm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Lacnum rubi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(Bres.) Raitv.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Lacnum virgineum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Orbillaceae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Orbilia coccinella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Орбиллия ярко-красная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Phacidiaceae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Фацидиевые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Phacidium infestans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Фацидиум угрожающий.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Sclerotiniaceae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Склеротиниевые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Ciboria batschiana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(Zopf.) Buch.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Цибория Батша.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Monilinia fructigena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ex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Монилиния фруктовая.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Monilinia ledi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(Navashin) Whetzel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Монилиния багульниковая.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Monilinia urnula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Woron.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Монилиния Урнула.  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Sclerotinia sclerotiorum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 (Lib.) de Bary.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Sclerotinia tuberosa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Склеротиния клубневая.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Rutstroemiaceae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Rutstroemia bulgarioides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(Rabenh.)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Рутстроемия булгаровидная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Leotiaceae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Леотиевые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Bulgaria inquinans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Fr., 1822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Булгария неровная.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RHYTISMATALES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Rhytismataceae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Lophodermium juniperinum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De Not.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Лофодермиум можжевеловый.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Lophodermium pinastri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(Schard.: Fr.) Chevall.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Лофодермиум сосновый.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Rhytisma acerinum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Ритисма кленовая.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PLEOSPORALES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Sporormiaceae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Sporormiella intermedia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(Auersw.) Ahmed et Cain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Sporormiella minima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(Auersw.) Ahmed et Cain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Pleosporaceae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Trichodelitschia bisporula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(Crouan) Munk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Venturiaceae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Вентуриевые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Venturia inaequalis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(Cooke) G. Winter.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ПОДКЛАСС HEMIASCOMYCETIDAE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ГЕМИАСКОМИЦЕТЫ,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ГОЛОСУМЧАТЫЕ ГРИБЫ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TAPHRINALES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ТАФРИНОВЫЕ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Taphrinaceae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Тафриновые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316D51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Taphrina pruni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var. Padi Jacz. </w:t>
            </w:r>
            <w:r w:rsidRPr="00316D5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Fuck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16D5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Тафрина сливовая.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PROTOMYCETALES ПРОТОМИЦЕТОВЫЕ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Protomycetaceae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Протомицетовые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Protomyces macrosporus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Unger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Протомицес крупноспоровый.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ENDOMYCETALES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ЭНДОМИЦЕТОВЫЕ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Ophiostomataceae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Офиостомовые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96. 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Ophiostoma ulmi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Mor.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Офиостома вязовая.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HYPOCREALES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ГИПОКРЕЙНЫЕ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Hypocreaceae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Гипокрейные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Hypocrea pulvinata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Fuckel.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Гипокрея подушковидная.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Peckiella luteovirens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 Imai (1935)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Пекиелла жёлто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зеленеющая.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Peckiella lateritia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Mairel.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Пекиелла кирпично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SORDARIALES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Lasiosphaeriaceae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100.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Podospora curvicolla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(Winter) Niessl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Podospora decipiens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(Wint. ex Fuckel) Niessl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Podospora vesticola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(Berk. et Br.) Mirza et Cain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Sordariaceae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Сордариевые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Sordaria alcina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Lundq.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Sordaria fimicola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(Rob.) Ces. et de Not.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Sordaria macrospora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Awd. in Rabenh.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КЛАСС BASIDIOMYCETES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БАЗИДИОМИЦЕТЫ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ПОДКЛАСС  HOLOBASIDIOMYCETIDAE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ХОЛОБАЗИДИОМИЦЕТЫ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EXOBASIDIALES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Exobasidiaceae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Экзобазидиевые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>Exobasidium vaccinii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(Fuckel) Woronin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Экзобазидиум брусничный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BOLETALES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Paxillaceae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Свинуховые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Paxillus atrotomentosus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Свинушка толстая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Paxillus involutus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Свинушка тонкая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Hygrophoropsidaceae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Hygrophoropsis aurantiaca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(Wulfen: Fr.) Maire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Лисичка ложная.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Boletaceae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Болетовые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Boletus edulis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Белый гриб.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Boletus luridus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Дубовик оливково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бурый.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Gyroporus castaneus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Гиропор каштановый.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8.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Gyroporus cyanescens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Гиропор синеющий.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9.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Leccinum aurantiacum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(Bull.) Gray.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Подосиновик красный.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Leccinum holopus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(Rostk.) Walting.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Подберезовик болотный.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Leccinum oxydabile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(Singer) Singer.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Подберезовик розовеющий.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Leccinum percandidum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(Vassilk.) Watl.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Подосиновик белый.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Leccinium rufum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(Schaeff.) Kreisel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14. 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>Leccinum scabrum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(Bull.: Fr.) 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Подберезовик обыкновенный, обабок.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15. 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 xml:space="preserve">Leccinum versipelle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>(Fr.) Snell (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>L. testaceoscabrum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Sing.)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Подосиновик желто-бурый.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16. 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 xml:space="preserve">Leccinium vulpinum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>Watling.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Подосиновик сосновый.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Suillus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Chalciporus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)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piperatus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Kuntze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Перечный гриб.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Suillus bovinus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Kuntze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Козляк.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Suillus granulatus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Kuntze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Масленок зернистый.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Suillus luteus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Масленок желтый, поздний.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Suillus variegatus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(Sw.: Fr.) Kuntze.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Моховик желто-бурый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Tylopilus felleus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Тилопил сладкий, желчный гриб.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Xerocomus badius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Gibb.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Польский гриб.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Xerocomus chrysenteron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(St.: Amans)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Моховик пестрый, красный.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Xerocomus subtomentosus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(Peck) Snell.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Моховик зеленый, козляк.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Xerocomus variegatus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O. Kuntze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Моховик желто-бурый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Gomphidiaceae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Мокруховые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Gomphidius glutinosus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Мокруха еловая.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Gomphidius roseus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Мокруха розовая.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AGARICALES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АГАРИКОВЫЕ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Agaricaceae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Шампиньоновые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Agaricus arvensis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Schaeff. Ex Secr.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Шампиньон полевой.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Agaricus campestris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6E0618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</w:t>
            </w:r>
            <w:r w:rsidR="007842F2"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ампиньон луговой, обыкновенный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Agaricus silvaticus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Secr.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Шампиньон лесной.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Agaricus xanthodermus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Genevier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Шампиньон желтокожий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Cystoderma amianthinum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(Scop.) Konrad et Maubl.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Цистодерма амиантовая.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Cystoderma granulosum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(Batsch: Fr.) Fayod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Цистодерма зернистая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Lepiota cristata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Зонтик гребенчатый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36. 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Lepiota procera (Scop.)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Гриб зонтик пестрый.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Macrolepiota excoriata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Mos.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Гриб-зонтик белый, оголенный.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Macrolepiota mastoidea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Sing.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Гриб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зонтик сосцевидный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Macrolepiota procera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(Scop.: Fr.)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Гриб-зонтик высокий пестрый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Hygrophoraceae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Гигрофоровые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Hygrocybe coccineocrenata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(Orton) Mos.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Гигроцибе киноварно-красная.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Tricholomataceae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Рядовковые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Armillariella mellea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Опенок настоящий, осенний.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Asterohpora parasitica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(Fr.) Sing.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Астерофора паразитная.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Clitocybe clavipes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.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Говорушка булавоногая.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Clitocybe ericetorum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(Bull.) Quél.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Clitocybe gibba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Говорушка ворончатая.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Clitocybe nebularis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Говорушка серая.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Clitocybe odora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Говорушка душистая.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Clitocybe vibecina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Говорушка желобчатая.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Collybia confluens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P.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Денежка сливающаяся.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Collybia dryophila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Денежка лесолюбивая, коллибия дубравная. 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Crinipellus stipitarius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Pat.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Кринипел (власоног) тонконогий.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Flammulina velutipes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(Curt.: Fr.) Sing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Зимний гриб, опенок зимний.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Laccaria amethystea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(Bull.) Murrill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Лаковица аметистовая.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Laccaria laccata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(Scop.: Fr.) Berk. et Broome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Лаковица розовая.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Lepista nuda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Cooke.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Леписта, рядовка фиолетовая.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Lepista saeva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Orton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Рядовка двухцветная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Lyophyllum connatum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(Schumach.: Fr.)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Лиофиллюм сросшийся, рядовка сросшаяся.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Lyophyllum decastes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Лиофиллюм скученный.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59. 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Marasmius alliaceus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Негниючник большой.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Marasmius androsaceus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Негниючник тычинковидный.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Marasmius candidus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[Bolt.]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Негниючник белый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Marasmius oreades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(Bolton: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Опенок луговой, негниючник.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Marasmius rotula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Негниючник колесовидный.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Marasmius scorodonius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Чесночник обыкновенный, мелкий.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Melanoleuca melaleuca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Murr.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Меланолейка, рядовка чёрно-белая.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Mycena acicula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Мицена рыжая, игловидная.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Mycena alcalina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Мицена щелочная.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Mycena epipterygia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(Scop.: Fr.) 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Мицена клейкая.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Mycena filopes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Мицена бурая.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Mycena pelianthina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Мицена зубчатая, буро-фиолетовая.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Mycena pura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Мицена чистая.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Mycroomphale perforans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Микроомфале дырчатая.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Omphalina ericetorum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M. Lange.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Омфалина пустошная.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Tricholoma auratum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(Paulet: Fr.) Gillet.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Рядовка золотистая, зеленушка.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Tricholoma flavovirens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S.Lundell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Зеленушка, рядовка желто-зеленая.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Tricholoma imbricatum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Рядовка чешуйчатая.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Tricholoma portentosum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Рядовка серая.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Tricholoma saponaceum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.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Рядовка мыльная.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Tricholoma sulphureum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(Bull.: Fr.) P.Kumm.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Рядовка серная.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Tricholoma terreum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Рядовка землистая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Tricholomopsis rutilans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Рядовка желто-красная.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Xeromphalina camp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а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nella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(Batsch: Fr.) Maire.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Ксеромфалина колокольчатая 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Amanitaceae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Мухоморовые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Amanita citrina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(Schaeff.)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Мухомор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желтый, поганковидный.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Amanita gemmata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Bertillon.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Мухомор соломенно-жёлтый.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Amanita muscaria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Мухомор красный.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Amanita pantherina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Secr.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Мухомор серый, пантерный.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Amanita phalloides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(Vaill.: Fr.) Secr.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Бледная поганка.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Amanita rubescens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Мухомор краснеющий розовый.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Amanitopsis crocea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(Quel.) E.J.Gilb.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Поплавок шафранный.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90. 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Amanitopsis fulva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(Secr.) W.G.Smith.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Поплавок желто-коричневый.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91. 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Amanitopsis vaginata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Roze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Поплавок серый.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92. 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Pluteus cervinus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Kummer 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Плютей олений.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93. 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Pluteus luteovirens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Rea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94. 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Volvariella bombicina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Speg.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Вольвариелла шелковистая.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Coprinaceae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Навозниковые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95. 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Coprinus atramentarius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Навозник серый чернильный.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96. 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Coprinus cinereus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Fr.) Gray.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Навозник серый обыкновенный. 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97. 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Coprinus comatus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S.F.Gray.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Навозник белый.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98. 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Coprinus disseminatus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Навозник рассеянный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99. 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Coprinus micaceus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Навозник мерцающий.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100. Coprinus xanthothrix Romagn.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Навозник золотистый.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Psathyrella piluliformis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(Bull.:Fr.) P.D. Orton.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Псатирелла шариковидная.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Strophariaceae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Строфариевые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Hypholoma capnoides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Гифолома головообразная.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Hypholoma fasciculare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(Huds.: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Ложноопенок серно-желтый.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Hypholoma sublateritium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Ложноопенок кирпично-красный.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Kuehneromyces mutabilis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Fr.) Singer et A.H.Sm.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Опенок летний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Pholiota aurivella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Чешуйчатка золотистая.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Pholiota squarrosa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Чешуйчатка обыкновенная.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Stropharia aeruginosa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(Curtis: 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Строфария сине-зелёная.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Stropharia semiglobata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(Batsch.: Fr.) Quel.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Строфария полушаровидная.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Cortinariaceae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Паутинниковые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albo-violaceus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бело-фиолетовый.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armillatus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браслетчатый.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camphoratus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Паутинник камфорный.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cinnamomeus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тёмно-коричневый.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Cоrtinarius clatior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высокий.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collinitus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(Sowerby: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прямой.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friumphans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Паутинник желтый.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117. Cortinarius furgidus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Паутинник вздутый.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Cortinarius triumphans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Fr.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триумфальный (жёлтый).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119.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Cortinarius violaceus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Паутинник фиолетовый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Crepidotus mollis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Крепидот мягкий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Crepidotus variabilis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Крепидот изменяющийся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Galerina hypnorum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(Schrank: Fr.) Kühner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Галерина гипновая.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Inocybe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curvipes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P.Karst.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Inocybe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fastigiata (Schaeff.: 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Волоконница равновершинная.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125.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Inocybe geophylla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(Fr.: Fr.) P.Kumm.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Волоконница землисто-пластинковая.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Inocybe maculata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Boud.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Волоконница пятнистая.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127.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Inocybe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pheocomis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(Pers.) Kuyper.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128.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Inocybe pyriodora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Волоконница вонючая.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129.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Inocybe umbrina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Massee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Волоконница умбровая.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130.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Rozites caperata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P.Karst.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Колпак кольчатый.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Pleurotaceae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Вешенковые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Hohenbuhellia serotina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(Schrad.: Fr.) Singer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Lentinus lepideus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Пилолистник чешуйчатый, шпальный гриб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Lentinus tigrinus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Лентинус тигриный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Panellus stypticus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Панеллюс вяжущий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Pleurotus ostreatus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Вешенка обыкновенная.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Pleurotus pulmonarius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Quél.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Вешенка легочная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Pleurotus salignus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Kumm.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Вешенка осенняя.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APHYLLOPHORALES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АФИЛЛОФОРОВЫЕ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Albatrellaceae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Альбатрелловые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Grifola umbellate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Pilat.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Грифола зонтичная, трутовик разветвленный.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Coniophoraceae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Кониофоровые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139.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Coniophora puteana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(Schumach.: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Кониофора обыкновенная.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Corticiaceae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Кортициевые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Hyphoderma radula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(Fr.: Fr) Donk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Merulius tremellosus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Schrad.: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Мерулиус дрожащий. 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Phanerochaete laevis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(Pers.: Fr.) J. Erikss. et Ryvarden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Phlebia radiata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Phlebia tremellosa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(Schrad.: Fr.) Burds. et Nakasone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145.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Terrana caerulea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Террана синяя.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Ganodermataceae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Ганодермовые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Ganogerma lipsiense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(Batsch) G.F.Atk.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Трутовик плоский.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Phaeolaceae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Феоловые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Phaeolus schweinitzii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Pat.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Трутовик Швейница.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Polyporaceae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Полипоровые, собственно трутовые грибы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Hirschioporus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abietinus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(Dicks.: Fr.)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Гиршиопор пихтовый.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149.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Hirschioporus fusco-violaceus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Donk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Гиршиопор буро-фиолетовый.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Hirschioporus pergamenus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Bond. et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Гиршиопор пергаментный.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Laetiporus sulphureus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Bond. Et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Трутовик серно-желтый.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Piptoporus betulinus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Березовая губка, березовый трутовик.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Polyporus badius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(Pers.) Schw.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Полипорус каштановый.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Polyporus squamosus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(Huds.)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Полипорус чешуйчатый, пестрец.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Polyporus varius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Полипорус варьирующий, трутовик изменч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Trichaptum abietinum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Ryverden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Трихаптум пихтовый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Trichaptum biforme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Трихаптум двуликий.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158. Trichaptum fuscoviolaceum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(Ehrenb.: Fr) Ryverden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Трихаптум буро-фиолетовый 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Trichatum pergamenum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G.Cunn.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Poriaceae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Coriolus hirsutus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Кориол жестковолосистый.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Coriolus versicolor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Кориол многоцветный.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Coriolus zonatus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Кориол зональный.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Daedalea quercina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Дедалея дубовая, дубовая губка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Daedaleopsis confragosa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(Bolton: Fr.) J. Schröt.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Дедалеопсис шершавый.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Daedaleopsis tricolor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(Bull.: Fr.) Bondartsev et Singer 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Дедалеопсис трехцветный.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Datronia mollis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(Sommerf.: Fr.) Donk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Датрония мягкая.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Fomes fomentarius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Трутовик настоящий.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Fomitopsis pinicola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(Sw.: Fr.)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Трутовик окаймленный.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169.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Fomitopsis rosea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(Alb. et Schw.: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Фомитопсис розовый, розовый трутовик.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Funalia trogii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(Berk.) Bond. et Sing.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Трутовик Трога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Gloeophyllum sepiarium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(Wulfen: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Глеофиллум заборный, заборный трутовик.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Heterobasidion annosum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Bref.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Гетеробазидион многолетний, корневая губка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Lenzites betulina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(Fr.)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Fr.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Ленцитес берёзовый.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Pycnoporus cinnabarinus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(Jacq.)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Пикнопорус киноварно-красный.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Trametes gibbosa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Траметес горбатый.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Trametes hirsuta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(Wulfen: Fr.) Pilát.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Траметес жестковолосистый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Trametes ochracea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Gilb. et Ryvarden 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Траметес охряный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Trametes versicolor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Pilát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Траметес разноцветный.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Rigidoporaceae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179.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Oxyporus corticola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Ryvarden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Оксипорус корковый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Oxyporus populinus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(Schumach.: Fr.) Donk.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Оксипорус тополевый.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Hericiaceae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Герициевые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Hericium coralloides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Ежевик коралловидный.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Hymenochaetaceae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Гименохетовые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Coltricia perennis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(L.:Fr.) Murr.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Сухлянка двухлетняя.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Hymenochaeta cinnamomea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Bres.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Hymenochaeta mougeotii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Cooke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Гименохете пурпуровый.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Hymenochaeta rubiginosa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(Dicks. Fr.) Lev.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Гименохете красно-бурый.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Hymenochaeta tabacina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(Sow.: Fr.) Lév.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Гименохета табачная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Inonotus dryophilus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(Berk.) Murr.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Трутовик древолюбивый.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Inonotus hispidus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щетинисто-волосистый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189.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Inonotus obliquus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(Pers.:Fr.) Pilat.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скошенный.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Inonotus radiatus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(Sow.: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ольховый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Onnia tomentosa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Онния войлочная.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Phellinus igniarius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salicis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Bond.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ложный ивовый.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Phellinus igniarius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ложный.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Phellinus pini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(Thore: Fr.) A.Ames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Сосновая губка.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Phellinus robustus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(P. Karst.) Bourd.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Et Galz.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Трутовик ложный дубовый.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196.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Phellinus tremulae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(Bondartsev) Bondartsev et Borisov.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Трутовик ложный осиновый.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Stereaceae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Стереовые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197.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Stereum hirsutum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(Wild.: 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Стереум жестковолосистый.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Stereum frustulatum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Fekl.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Stereum subtomentosum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Pouzar.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Thelephoraceae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Телефоровые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Hydnellum caeruleum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(Hornem.) P.Karst.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Ежовик голубой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Sarcodon imbricatus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Ежовик черепитчатый, пестрый.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Sarcodon fuligineo-albus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Ежовик светло-бурый.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Thelephora palmata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Телефора дланевидная.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Thelephora terrestris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Ehrh.: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Телефора наземная.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Clavariaceae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Рогатиковые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Clavariadelphus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ligula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Donk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Рогатик язычковый.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Clavariadelphus pistillaris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Donk.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Рогатик пестиковый.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Clavicorona pyxidata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Doty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Клавикорона крыночковидная.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Clavulina cristata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Schroeter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Клавулина гребенчатая.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209.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Lentaria mucida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Corner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Лентария слизистая.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Ramaria eumorpha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(Karst.) Corner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Рамария обыкновенная.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Ramaria flava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Quel.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Рамария желтая.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Ramaria formosa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Ricken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Рамария стройная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Ramaria invalii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(Cott.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t Wakef.) Donk.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Рамария Инвала.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Hydnaceae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Ежовиковые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Auriscalpium vulgare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(Fr.) Karst.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Аурискальпий обыкновенный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Hydnum repandum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Ежовик (гиднум) выемчатый.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Cantharellaceae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Лисичковые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Cantharella umbonata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Fr.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Лисичка горбатая.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Cantharellus cibarius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Лисичка настоящая.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Craterellus cornucopioides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Лисичка серая, вороночник рожковидный.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Meruliaceae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219.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Plicaturopsis crispa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(Pers.: Fr) Reid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Schizophyllaceae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Шизофилловые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Schizophyllum commune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Щелелистник обыкновенный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PHANEROCHAETALES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Bjerkanderaceae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Bjerkandera adusta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(Willd.: Fr.) P. 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Бьеркандера опаленная.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RUSSULALES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Russulaceae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deliciosus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(L.: Fr.) S.F.Gray var.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picei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Vassilk.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Рыжик еловый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Lactarius deliciosus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(L.: Fr.) S.F.Gray var.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pini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Vassilk.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Рыжик сосновый.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flexuosus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S.F.Gray.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Серушка.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forminosus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Волнушка розовая.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Lactarius helvus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Млечник серо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розовый.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Lactarius lignyotus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Млечник древесинный.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Lactarius mitissimus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Млечник неедкий.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229.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necator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P.Karst.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Груздь черный, чернушка.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piperatus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Груздь перечный.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pubescens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(Schrad.)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Волнушка белая.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pyrogalus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Млечник жгуче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млечный.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quetus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Fr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Fr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- Млечник нейтральный.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234.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resimus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Груздь настоящий.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235.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rufus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Горькушка.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subdulcis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Краснушка.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vellereus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Скрипица. 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Lactarius violascens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Млечник лиловеющий.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239.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adusta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чёрная, подгруздок чёрный.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aeruginea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Lindblad in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зелёная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alutacea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em. Melz. et Zrava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Сыроежка лайковая (зелёно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красная).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athropurpurea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Krombh.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чёрно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-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пурпуровая.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claroflava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Grove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желтая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cyanoxanthia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(Schaeff.: Secr.)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Сыроежка сине-желтая.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decolorans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выцветающая, сереющая.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delica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Подгруздок белый, сыроежка приятная.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fellea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желчная.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248.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foetens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Валуй, сыроежка зловонная.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249.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fragilis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(Pers.; Fr.)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ломкая.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grisea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Fr. S.Gill.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серая.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integra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цельная.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lutea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(Huds.: Fr.) S.F.Gray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золотисто-жёлтая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nauseosa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невзрачная.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nigricans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 ex Mérat)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чернеющая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Russula ocholeuca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(Pers.: Secr.)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Сыроежка охристая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obscura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syn. R. Vinosa Rom.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Lindbl.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винно-красная.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Russula paludosa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Britzelm.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болотная.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Russula vesca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пищевая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259.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Russula virescens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(Schaeff. Ex Zant.)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зеленоватая (чешуйчатая).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Russula xerampelina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(Schaeff.)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Сыроежка буреющая пурпурная.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SCLERODERMATALES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ЛОЖНОДОЖДЕВИКОВЫЕ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Sclerodermataceae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Ложнодождевики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Scleroderma aurantium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Ложнодождевик обыкновенный.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Scleroderma citrinum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Ложнодождевик обыкновенный, жёлтый.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LYCOPERDALES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ДОЖДЕВИКОВЫЕ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Lycoperdaceae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Дождевики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Bovista nigrescens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Порховка чернеющая.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264.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Bovista plumbea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Порховка свинцово-серая.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265.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 xml:space="preserve">Calvatia excipuliformis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(Pers.)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Головач продолговатый.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266.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Calvatia utriformis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Pers.) O.Jaap.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Головач мешковидный.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267.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Langermannia gigantea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(Pers.) Rostk.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Дождевик гигантский.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268.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Lycoperdon echinatum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Дождевик ежевидноколючий.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269.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Lycoperdon perlatum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Ex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Дождевик шиповатый.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270.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Lycoperdon pyriforme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Дождевик грушевидный. 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NIDULARIALES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ГНЕЗДОВКОВЫЕ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Nidulariaceae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Гнездовковые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271.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Crucibulum laeve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(Bull.: DC) Kranebug.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Круцибулюм гладкий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Семейство Sphaerobolaceae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272.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>Sphaerobolus stellatus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Tode 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Сфероболюс звездчатый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PHALLALES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ВЕСЕЛКОВЫЕ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Phallaceae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Веселковые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273.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Phallus impudicus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Веселка обыкновенная.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ПОДКЛАСС HETEROBASIDIOMYCETIDAE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ГЕТЕРОБАЗИДИАЛЬНЫЕ ГРИБЫ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AURICULARIALES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АУРИКУЛЯРИЕВЫЕ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Auriculariaceae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Аурикуляриевые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274.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Auricularia auricula-iudae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J. Schröt.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Аурикулярия уховидная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275.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Auricularia mesenterica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(Dicks. Fr.) Pers.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Аурикулярия промежуточная.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ПОРЯДОК DACRYMYCETALES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ДАКРИМИЦЕТОВЫЕ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Dacrymycetaceae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Дакримицетовые</w:t>
            </w:r>
          </w:p>
        </w:tc>
      </w:tr>
      <w:tr w:rsidR="007842F2" w:rsidRPr="0089528C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276.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Calocera cornea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(Batsch: Fr.)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277.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Calocera viscosa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(Pers.: Fr.)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Калоцера клейкая.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278.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Dacrymyces stillatus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Nees.: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Дакримицес стиллятус.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TREMELLALES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ДРОЖАЛКОВЫЕ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Tremellaceae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Дрожалковые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279.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Exidia glandulosa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Fr. 1822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Эксидия мозжеватая.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280.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Exidia plana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(F. H. Wigg.) Donk 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Эксидия мозжеватая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281.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Exidia recisa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Эксидия рециза.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Exidia saccharina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Эксидия сахарная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Exidia trunkata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Эксидия усечённая.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284.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Tremella mesenterica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Retz., per Hook.: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Дрожалка оранжевая.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КЛАСС Deutromycetes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ДЕЙТЕРОМИЦЕТЫ ИЛИ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НЕСОВЕРШЕННЫЕ ГРИБЫ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ПОРЯДОК HYPHOMYCETALES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ГИФОМИЦЕТЫ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Семейство Moniliaceae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Монилиевые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Botrytis cinerea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Pers.: Fr.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Ботритис серый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Verticillum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sp.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Вертицилл. </w:t>
            </w: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COELOMYCETES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842F2" w:rsidRPr="007842F2" w:rsidTr="006E0618">
        <w:trPr>
          <w:trHeight w:val="170"/>
        </w:trPr>
        <w:tc>
          <w:tcPr>
            <w:tcW w:w="286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7842F2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Septoria salicicola</w:t>
            </w: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(Fr.) Sacc. </w:t>
            </w:r>
          </w:p>
        </w:tc>
        <w:tc>
          <w:tcPr>
            <w:tcW w:w="2140" w:type="pct"/>
            <w:shd w:val="clear" w:color="auto" w:fill="auto"/>
            <w:noWrap/>
            <w:vAlign w:val="bottom"/>
            <w:hideMark/>
          </w:tcPr>
          <w:p w:rsidR="007842F2" w:rsidRPr="007842F2" w:rsidRDefault="007842F2" w:rsidP="00AE18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42F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Септория ивовая. </w:t>
            </w:r>
          </w:p>
        </w:tc>
      </w:tr>
    </w:tbl>
    <w:p w:rsidR="002733F8" w:rsidRPr="00A82F6D" w:rsidRDefault="002733F8" w:rsidP="00DE408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Cs w:val="28"/>
          <w:lang w:val="en-US"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88"/>
        <w:gridCol w:w="1326"/>
        <w:gridCol w:w="1541"/>
        <w:gridCol w:w="1527"/>
        <w:gridCol w:w="3130"/>
        <w:gridCol w:w="1242"/>
      </w:tblGrid>
      <w:tr w:rsidR="003620CD" w:rsidRPr="000617EA" w:rsidTr="004D55EC">
        <w:trPr>
          <w:trHeight w:val="20"/>
        </w:trPr>
        <w:tc>
          <w:tcPr>
            <w:tcW w:w="5000" w:type="pct"/>
            <w:gridSpan w:val="6"/>
            <w:shd w:val="clear" w:color="auto" w:fill="auto"/>
            <w:vAlign w:val="bottom"/>
            <w:hideMark/>
          </w:tcPr>
          <w:p w:rsidR="003620CD" w:rsidRPr="000617EA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Преобладающие типы растительных сообществ</w:t>
            </w:r>
          </w:p>
        </w:tc>
      </w:tr>
      <w:tr w:rsidR="003620CD" w:rsidRPr="000617EA" w:rsidTr="00541BE2">
        <w:trPr>
          <w:trHeight w:val="20"/>
        </w:trPr>
        <w:tc>
          <w:tcPr>
            <w:tcW w:w="552" w:type="pct"/>
            <w:shd w:val="clear" w:color="auto" w:fill="auto"/>
            <w:vAlign w:val="center"/>
            <w:hideMark/>
          </w:tcPr>
          <w:p w:rsidR="003620CD" w:rsidRPr="000617EA" w:rsidRDefault="003620CD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Типы ра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тительных сообществ</w:t>
            </w:r>
          </w:p>
        </w:tc>
        <w:tc>
          <w:tcPr>
            <w:tcW w:w="673" w:type="pct"/>
            <w:shd w:val="clear" w:color="auto" w:fill="auto"/>
            <w:vAlign w:val="center"/>
            <w:hideMark/>
          </w:tcPr>
          <w:p w:rsidR="003620CD" w:rsidRPr="000617EA" w:rsidRDefault="003620CD" w:rsidP="00DA195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3620CD" w:rsidRPr="000617EA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Автор</w:t>
            </w:r>
          </w:p>
        </w:tc>
        <w:tc>
          <w:tcPr>
            <w:tcW w:w="775" w:type="pct"/>
            <w:shd w:val="clear" w:color="auto" w:fill="auto"/>
            <w:vAlign w:val="center"/>
            <w:hideMark/>
          </w:tcPr>
          <w:p w:rsidR="003620CD" w:rsidRPr="000617EA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Состав</w:t>
            </w:r>
          </w:p>
        </w:tc>
        <w:tc>
          <w:tcPr>
            <w:tcW w:w="1588" w:type="pct"/>
            <w:shd w:val="clear" w:color="auto" w:fill="auto"/>
            <w:vAlign w:val="center"/>
            <w:hideMark/>
          </w:tcPr>
          <w:p w:rsidR="003620CD" w:rsidRPr="000617EA" w:rsidRDefault="003620CD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Характеристика</w:t>
            </w:r>
          </w:p>
        </w:tc>
        <w:tc>
          <w:tcPr>
            <w:tcW w:w="630" w:type="pct"/>
            <w:shd w:val="clear" w:color="auto" w:fill="auto"/>
            <w:vAlign w:val="bottom"/>
            <w:hideMark/>
          </w:tcPr>
          <w:p w:rsidR="003620CD" w:rsidRPr="000617EA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Распредел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="00DA1958"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(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% от общей пл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щади ООПТ)</w:t>
            </w:r>
          </w:p>
        </w:tc>
      </w:tr>
      <w:tr w:rsidR="00790412" w:rsidRPr="000617EA" w:rsidTr="00541BE2">
        <w:trPr>
          <w:trHeight w:val="1449"/>
        </w:trPr>
        <w:tc>
          <w:tcPr>
            <w:tcW w:w="552" w:type="pct"/>
            <w:vMerge w:val="restar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673" w:type="pct"/>
            <w:shd w:val="clear" w:color="auto" w:fill="auto"/>
            <w:vAlign w:val="center"/>
            <w:hideMark/>
          </w:tcPr>
          <w:p w:rsidR="00790412" w:rsidRPr="000617EA" w:rsidRDefault="00E32547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Научные труды</w:t>
            </w:r>
            <w:r w:rsidR="00790412"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зап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ведника Вып.</w:t>
            </w:r>
            <w:r w:rsidR="00916CA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1-6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790412" w:rsidRPr="000617EA" w:rsidRDefault="00790412" w:rsidP="00F214FF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проф. д.б.н. Демаков Ю.П., с.н.с. Богданов Г.А., к.с.-х.н. Исаев А.В., к.б.н. Брасла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ская Т.Ю., к.б.н. Бекмансуров М.В.</w:t>
            </w:r>
          </w:p>
        </w:tc>
        <w:tc>
          <w:tcPr>
            <w:tcW w:w="775" w:type="pc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Преимущес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венно сосново-березовые леса, с незначител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ной долей ел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вых, ольховых, липовых и д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бовых фитоц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нозов</w:t>
            </w:r>
          </w:p>
        </w:tc>
        <w:tc>
          <w:tcPr>
            <w:tcW w:w="1588" w:type="pct"/>
            <w:shd w:val="clear" w:color="auto" w:fill="auto"/>
            <w:hideMark/>
          </w:tcPr>
          <w:p w:rsidR="00790412" w:rsidRPr="000617EA" w:rsidRDefault="00790412" w:rsidP="00765AB0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Сосновые леса – преимущественно зеленомошной группы типов леса и лишайниковые. Березовые – производные от сосняков. Дуб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вые – крапиво-таволговые, еж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вичные. Ельники – черничные.</w:t>
            </w:r>
          </w:p>
        </w:tc>
        <w:tc>
          <w:tcPr>
            <w:tcW w:w="630" w:type="pct"/>
            <w:vMerge w:val="restar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95,5</w:t>
            </w:r>
          </w:p>
        </w:tc>
      </w:tr>
      <w:tr w:rsidR="00790412" w:rsidRPr="000617EA" w:rsidTr="00541BE2">
        <w:trPr>
          <w:trHeight w:val="1449"/>
        </w:trPr>
        <w:tc>
          <w:tcPr>
            <w:tcW w:w="552" w:type="pct"/>
            <w:vMerge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73" w:type="pct"/>
            <w:shd w:val="clear" w:color="auto" w:fill="auto"/>
            <w:vAlign w:val="center"/>
            <w:hideMark/>
          </w:tcPr>
          <w:p w:rsidR="00790412" w:rsidRPr="000617EA" w:rsidRDefault="00790412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Формиров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почве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ного и раст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тельного п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крова в по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мах речных долин М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рийского Полесья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к.с.-х.н. Исаев А.В.</w:t>
            </w:r>
          </w:p>
        </w:tc>
        <w:tc>
          <w:tcPr>
            <w:tcW w:w="775" w:type="pc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Сложные по строению, см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шанные дубово-липовые, лип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во-еловые, че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ноольховые и березовые др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востои</w:t>
            </w:r>
          </w:p>
        </w:tc>
        <w:tc>
          <w:tcPr>
            <w:tcW w:w="1588" w:type="pct"/>
            <w:shd w:val="clear" w:color="auto" w:fill="auto"/>
            <w:hideMark/>
          </w:tcPr>
          <w:p w:rsidR="00790412" w:rsidRPr="000617EA" w:rsidRDefault="00790412" w:rsidP="00343D9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Характер распространения древе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ной растительности связан с ге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морфологическим строением по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мы. На среднепоемных участках произрастают дубово-липовые древостои с примесью вяза, осины и черемухи. На кратковременно заливаемых сегментах – еловые леса. На длительно поемных – черноольшаники. Все древостои отличаются высокой производ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тельностью, способные к самопо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держанию</w:t>
            </w:r>
          </w:p>
        </w:tc>
        <w:tc>
          <w:tcPr>
            <w:tcW w:w="630" w:type="pct"/>
            <w:vMerge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790412" w:rsidRPr="000617EA" w:rsidTr="00541BE2">
        <w:trPr>
          <w:trHeight w:val="1449"/>
        </w:trPr>
        <w:tc>
          <w:tcPr>
            <w:tcW w:w="552" w:type="pct"/>
            <w:vMerge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73" w:type="pct"/>
            <w:shd w:val="clear" w:color="auto" w:fill="auto"/>
            <w:vAlign w:val="center"/>
            <w:hideMark/>
          </w:tcPr>
          <w:p w:rsidR="00790412" w:rsidRPr="000617EA" w:rsidRDefault="00790412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Сосняки сфагновые Марийского Полесья: структура, рост и пр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дуктивность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д.б.н. Демаков Ю.П., к.б.н. Сафин М.Г.</w:t>
            </w:r>
          </w:p>
        </w:tc>
        <w:tc>
          <w:tcPr>
            <w:tcW w:w="775" w:type="pct"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Чистые или с незначительной примесью бер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зы сосняки сфагновые</w:t>
            </w:r>
          </w:p>
        </w:tc>
        <w:tc>
          <w:tcPr>
            <w:tcW w:w="1588" w:type="pct"/>
            <w:shd w:val="clear" w:color="auto" w:fill="auto"/>
            <w:hideMark/>
          </w:tcPr>
          <w:p w:rsidR="00790412" w:rsidRPr="000617EA" w:rsidRDefault="00790412" w:rsidP="0079041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Большинство верховых болот М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рийского Полесья покрыто др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весной растительностью, таксац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онные показатели которой изм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няются под действием различных факторов в очень больших пред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лах. Специфической чертой древ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стоев, произрастающих на верх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вых болотах Марийского Полесья, является большой размах возраста, достигающий 190 лет, что косве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 свидетельствует о естественном спонтанном режиме их развития. Предельный возраст деревьев с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сны на болотах достигает 320 лет.</w:t>
            </w:r>
          </w:p>
        </w:tc>
        <w:tc>
          <w:tcPr>
            <w:tcW w:w="630" w:type="pct"/>
            <w:vMerge/>
            <w:shd w:val="clear" w:color="auto" w:fill="auto"/>
            <w:vAlign w:val="center"/>
            <w:hideMark/>
          </w:tcPr>
          <w:p w:rsidR="00790412" w:rsidRPr="000617EA" w:rsidRDefault="00790412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3620CD" w:rsidRPr="000617EA" w:rsidTr="00541BE2">
        <w:trPr>
          <w:trHeight w:val="20"/>
        </w:trPr>
        <w:tc>
          <w:tcPr>
            <w:tcW w:w="552" w:type="pct"/>
            <w:shd w:val="clear" w:color="auto" w:fill="auto"/>
            <w:vAlign w:val="center"/>
            <w:hideMark/>
          </w:tcPr>
          <w:p w:rsidR="003620CD" w:rsidRPr="003879F0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Луговые</w:t>
            </w:r>
          </w:p>
        </w:tc>
        <w:tc>
          <w:tcPr>
            <w:tcW w:w="673" w:type="pct"/>
            <w:shd w:val="clear" w:color="auto" w:fill="auto"/>
            <w:vAlign w:val="center"/>
            <w:hideMark/>
          </w:tcPr>
          <w:p w:rsidR="003620CD" w:rsidRPr="003879F0" w:rsidRDefault="003879F0" w:rsidP="00924EB0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Научные труды зап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ведника Вып.</w:t>
            </w:r>
            <w:r w:rsidR="00924EB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2, 3, 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2" w:type="pct"/>
            <w:shd w:val="clear" w:color="auto" w:fill="auto"/>
            <w:vAlign w:val="center"/>
            <w:hideMark/>
          </w:tcPr>
          <w:p w:rsidR="003620CD" w:rsidRPr="003879F0" w:rsidRDefault="00924EB0" w:rsidP="008E539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доц. </w:t>
            </w:r>
            <w:r w:rsidR="003620CD"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к.б.н. Ив</w:t>
            </w:r>
            <w:r w:rsidR="003620CD"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="003620CD"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нова Т.В.</w:t>
            </w:r>
            <w:r w:rsid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к.б.н. Бекмансуров М.В.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, 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с.н.с. Б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0617E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гданов</w:t>
            </w:r>
          </w:p>
        </w:tc>
        <w:tc>
          <w:tcPr>
            <w:tcW w:w="775" w:type="pct"/>
            <w:shd w:val="clear" w:color="auto" w:fill="auto"/>
            <w:vAlign w:val="center"/>
            <w:hideMark/>
          </w:tcPr>
          <w:p w:rsidR="003620CD" w:rsidRPr="003879F0" w:rsidRDefault="00246634" w:rsidP="008E539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Преимущес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венно </w:t>
            </w:r>
            <w:r w:rsid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злаковые и 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таволговые</w:t>
            </w:r>
          </w:p>
        </w:tc>
        <w:tc>
          <w:tcPr>
            <w:tcW w:w="1588" w:type="pct"/>
            <w:shd w:val="clear" w:color="auto" w:fill="auto"/>
            <w:hideMark/>
          </w:tcPr>
          <w:p w:rsidR="00924EB0" w:rsidRDefault="00924EB0" w:rsidP="00246634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Травяные фитоценозы располож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 в пойме реки Большая Кокш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га, ее притоков и на водораздел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ных территориях.</w:t>
            </w:r>
          </w:p>
          <w:p w:rsidR="003620CD" w:rsidRDefault="00924EB0" w:rsidP="00246634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пойме формируются преимущ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ственно в</w:t>
            </w:r>
            <w:r w:rsidR="00246634"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ысокопродуктивные луговые фитоценозы</w:t>
            </w:r>
            <w:r w:rsidR="00AB0F2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из таволги.</w:t>
            </w:r>
          </w:p>
          <w:p w:rsidR="00924EB0" w:rsidRPr="003879F0" w:rsidRDefault="00AB0F29" w:rsidP="00AB0F2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 внепойменных участках - м</w:t>
            </w:r>
            <w:r w:rsidR="00924EB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="00924EB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зофильные травяные фитоценозы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, представленные </w:t>
            </w: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разнотравно-злаковы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ми сообществами.</w:t>
            </w:r>
          </w:p>
        </w:tc>
        <w:tc>
          <w:tcPr>
            <w:tcW w:w="630" w:type="pct"/>
            <w:shd w:val="clear" w:color="auto" w:fill="auto"/>
            <w:vAlign w:val="center"/>
            <w:hideMark/>
          </w:tcPr>
          <w:p w:rsidR="003620CD" w:rsidRPr="003879F0" w:rsidRDefault="003620CD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3879F0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0,5</w:t>
            </w:r>
          </w:p>
        </w:tc>
      </w:tr>
    </w:tbl>
    <w:p w:rsidR="003620CD" w:rsidRPr="00F07F54" w:rsidRDefault="003620CD" w:rsidP="0043179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C2699" w:rsidRPr="00F07F54" w:rsidRDefault="001C2699" w:rsidP="008E539A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7F54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Площадь ООПТ, зан</w:t>
      </w:r>
      <w:r w:rsidR="004079EA">
        <w:rPr>
          <w:rFonts w:ascii="Times New Roman" w:eastAsia="Times New Roman" w:hAnsi="Times New Roman" w:cs="Times New Roman"/>
          <w:sz w:val="24"/>
          <w:szCs w:val="24"/>
          <w:lang w:eastAsia="ru-RU"/>
        </w:rPr>
        <w:t>ятой растительным покровом (га)</w:t>
      </w:r>
      <w:r w:rsidRPr="00F07F5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4079E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620CD" w:rsidRPr="00F07F54">
        <w:rPr>
          <w:rFonts w:ascii="Times New Roman" w:eastAsia="Times New Roman" w:hAnsi="Times New Roman" w:cs="Times New Roman"/>
          <w:sz w:val="24"/>
          <w:szCs w:val="24"/>
          <w:lang w:eastAsia="ru-RU"/>
        </w:rPr>
        <w:t>20344</w:t>
      </w:r>
    </w:p>
    <w:p w:rsidR="001C2699" w:rsidRPr="00F07F54" w:rsidRDefault="001C2699" w:rsidP="008E539A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7F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ООПТ, лишенная растительности (га): </w:t>
      </w:r>
      <w:r w:rsidR="003620CD" w:rsidRPr="00F07F54">
        <w:rPr>
          <w:rFonts w:ascii="Times New Roman" w:eastAsia="Times New Roman" w:hAnsi="Times New Roman" w:cs="Times New Roman"/>
          <w:sz w:val="24"/>
          <w:szCs w:val="24"/>
          <w:lang w:eastAsia="ru-RU"/>
        </w:rPr>
        <w:t>1084</w:t>
      </w:r>
    </w:p>
    <w:p w:rsidR="0005286D" w:rsidRPr="00F07F54" w:rsidRDefault="0005286D" w:rsidP="008E539A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ж) краткие сведения о лесном фонде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85"/>
        <w:gridCol w:w="2050"/>
        <w:gridCol w:w="1009"/>
        <w:gridCol w:w="1855"/>
        <w:gridCol w:w="1855"/>
      </w:tblGrid>
      <w:tr w:rsidR="00F43C6B" w:rsidRPr="005D3AE1" w:rsidTr="00A82F6D">
        <w:trPr>
          <w:trHeight w:val="690"/>
          <w:jc w:val="center"/>
        </w:trPr>
        <w:tc>
          <w:tcPr>
            <w:tcW w:w="1565" w:type="pct"/>
            <w:shd w:val="clear" w:color="auto" w:fill="auto"/>
            <w:vAlign w:val="bottom"/>
            <w:hideMark/>
          </w:tcPr>
          <w:p w:rsidR="00F43C6B" w:rsidRPr="005D3AE1" w:rsidRDefault="00F43C6B" w:rsidP="008E539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Наименование лесничеств, лес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парков, в границах которых ра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положена ООПТ</w:t>
            </w:r>
          </w:p>
        </w:tc>
        <w:tc>
          <w:tcPr>
            <w:tcW w:w="1040" w:type="pct"/>
            <w:shd w:val="clear" w:color="auto" w:fill="auto"/>
            <w:vAlign w:val="center"/>
            <w:hideMark/>
          </w:tcPr>
          <w:p w:rsidR="00F43C6B" w:rsidRPr="005D3AE1" w:rsidRDefault="00F43C6B" w:rsidP="00F43C6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Видовой состав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по породам</w:t>
            </w:r>
          </w:p>
        </w:tc>
        <w:tc>
          <w:tcPr>
            <w:tcW w:w="512" w:type="pct"/>
            <w:shd w:val="clear" w:color="auto" w:fill="auto"/>
            <w:vAlign w:val="center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Площадь, га</w:t>
            </w:r>
          </w:p>
        </w:tc>
        <w:tc>
          <w:tcPr>
            <w:tcW w:w="941" w:type="pct"/>
            <w:shd w:val="clear" w:color="auto" w:fill="auto"/>
            <w:vAlign w:val="center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Возрастной состав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(средний)</w:t>
            </w:r>
          </w:p>
        </w:tc>
        <w:tc>
          <w:tcPr>
            <w:tcW w:w="941" w:type="pct"/>
            <w:vAlign w:val="center"/>
          </w:tcPr>
          <w:p w:rsidR="00F43C6B" w:rsidRPr="005D3AE1" w:rsidRDefault="00F43C6B" w:rsidP="00D035E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Запас, тыс.м</w:t>
            </w:r>
            <w:r w:rsidRPr="00D035E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 w:val="restart"/>
            <w:shd w:val="clear" w:color="auto" w:fill="auto"/>
            <w:vAlign w:val="center"/>
            <w:hideMark/>
          </w:tcPr>
          <w:p w:rsidR="00F43C6B" w:rsidRPr="005D3AE1" w:rsidRDefault="00F43C6B" w:rsidP="00541BE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Лесничество ГПЗ "Большая Ко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шага"</w:t>
            </w: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сосна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8974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2305,8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ель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1619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417,4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дуб высоко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ольный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1092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224,6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дуб н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изко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ольный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0,3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клен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0,2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береза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6547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1268,3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осина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169,2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липа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50,7</w:t>
            </w:r>
          </w:p>
        </w:tc>
      </w:tr>
      <w:tr w:rsidR="00F43C6B" w:rsidRPr="005D3AE1" w:rsidTr="00A82F6D">
        <w:trPr>
          <w:trHeight w:val="20"/>
          <w:jc w:val="center"/>
        </w:trPr>
        <w:tc>
          <w:tcPr>
            <w:tcW w:w="1565" w:type="pct"/>
            <w:vMerge/>
            <w:shd w:val="clear" w:color="auto" w:fill="auto"/>
            <w:hideMark/>
          </w:tcPr>
          <w:p w:rsidR="00F43C6B" w:rsidRPr="005D3AE1" w:rsidRDefault="00F43C6B" w:rsidP="008E539A">
            <w:pPr>
              <w:spacing w:after="0"/>
              <w:ind w:left="-57" w:right="-57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pct"/>
            <w:shd w:val="clear" w:color="auto" w:fill="auto"/>
            <w:vAlign w:val="bottom"/>
            <w:hideMark/>
          </w:tcPr>
          <w:p w:rsidR="00F43C6B" w:rsidRPr="005D3AE1" w:rsidRDefault="00F43C6B" w:rsidP="00FB4C0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ольха черная</w:t>
            </w:r>
          </w:p>
        </w:tc>
        <w:tc>
          <w:tcPr>
            <w:tcW w:w="512" w:type="pct"/>
            <w:shd w:val="clear" w:color="auto" w:fill="auto"/>
            <w:vAlign w:val="bottom"/>
          </w:tcPr>
          <w:p w:rsidR="00F43C6B" w:rsidRPr="005D3AE1" w:rsidRDefault="00F43C6B" w:rsidP="00F43C6B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1243</w:t>
            </w:r>
          </w:p>
        </w:tc>
        <w:tc>
          <w:tcPr>
            <w:tcW w:w="941" w:type="pct"/>
            <w:shd w:val="clear" w:color="auto" w:fill="auto"/>
            <w:vAlign w:val="bottom"/>
            <w:hideMark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941" w:type="pct"/>
          </w:tcPr>
          <w:p w:rsidR="00F43C6B" w:rsidRPr="005D3AE1" w:rsidRDefault="00F43C6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196,1</w:t>
            </w:r>
          </w:p>
        </w:tc>
      </w:tr>
    </w:tbl>
    <w:p w:rsidR="00790412" w:rsidRPr="00790412" w:rsidRDefault="00790412" w:rsidP="00DE40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6"/>
        </w:rPr>
      </w:pPr>
    </w:p>
    <w:tbl>
      <w:tblPr>
        <w:tblW w:w="5000" w:type="pct"/>
        <w:jc w:val="center"/>
        <w:tblLook w:val="04A0"/>
      </w:tblPr>
      <w:tblGrid>
        <w:gridCol w:w="4306"/>
        <w:gridCol w:w="3299"/>
        <w:gridCol w:w="2249"/>
      </w:tblGrid>
      <w:tr w:rsidR="00E63298" w:rsidRPr="005D3AE1" w:rsidTr="00A82F6D">
        <w:trPr>
          <w:trHeight w:val="20"/>
          <w:jc w:val="center"/>
        </w:trPr>
        <w:tc>
          <w:tcPr>
            <w:tcW w:w="5000" w:type="pct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Преобладающие типы леса 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167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Площадь (га)</w:t>
            </w:r>
          </w:p>
        </w:tc>
        <w:tc>
          <w:tcPr>
            <w:tcW w:w="114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% от общей площади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Брусничные</w:t>
            </w:r>
          </w:p>
        </w:tc>
        <w:tc>
          <w:tcPr>
            <w:tcW w:w="1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5408</w:t>
            </w:r>
          </w:p>
        </w:tc>
        <w:tc>
          <w:tcPr>
            <w:tcW w:w="1141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26,4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Долгомошные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761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3,7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Кисличные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2,8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Лишайниковые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1026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Пойменные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4526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22,1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Сфагновые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2,8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Черничные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3963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19,4</w:t>
            </w:r>
          </w:p>
        </w:tc>
      </w:tr>
      <w:tr w:rsidR="00E63298" w:rsidRPr="005D3AE1" w:rsidTr="00A82F6D">
        <w:trPr>
          <w:trHeight w:val="20"/>
          <w:jc w:val="center"/>
        </w:trPr>
        <w:tc>
          <w:tcPr>
            <w:tcW w:w="21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Широкотравные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3514</w:t>
            </w:r>
          </w:p>
        </w:tc>
        <w:tc>
          <w:tcPr>
            <w:tcW w:w="114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E63298" w:rsidRPr="005D3AE1" w:rsidRDefault="00E63298" w:rsidP="00E63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17,8</w:t>
            </w:r>
          </w:p>
        </w:tc>
      </w:tr>
    </w:tbl>
    <w:p w:rsidR="001C2699" w:rsidRPr="00F07F54" w:rsidRDefault="001C2699" w:rsidP="00DE40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5116"/>
        <w:gridCol w:w="4552"/>
      </w:tblGrid>
      <w:tr w:rsidR="00E63298" w:rsidRPr="005D3AE1" w:rsidTr="003C02B0">
        <w:trPr>
          <w:trHeight w:val="2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5D3AE1" w:rsidRDefault="00E63298" w:rsidP="008E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D3AE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Основные возрастные группы лесообразующих пород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5D3AE1" w:rsidRDefault="00E63298" w:rsidP="008E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D3AE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Площадь (га)</w:t>
            </w:r>
          </w:p>
        </w:tc>
      </w:tr>
      <w:tr w:rsidR="00E63298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М</w:t>
            </w:r>
            <w:r w:rsidR="00E63298"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олодняки</w:t>
            </w:r>
            <w:r w:rsidR="00291169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, в т.ч.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E63298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1849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хвойные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1005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твердолиственные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16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мягколиственные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828</w:t>
            </w:r>
          </w:p>
        </w:tc>
      </w:tr>
      <w:tr w:rsidR="00E63298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С</w:t>
            </w:r>
            <w:r w:rsidR="00E63298"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редневозрастные</w:t>
            </w:r>
            <w:r w:rsidR="00291169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, в т.ч.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E63298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15769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хвойные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9318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твердолиственные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589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мягколиственные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5862</w:t>
            </w:r>
          </w:p>
        </w:tc>
      </w:tr>
      <w:tr w:rsidR="00E63298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П</w:t>
            </w:r>
            <w:r w:rsidR="00E63298"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риспевающие</w:t>
            </w:r>
            <w:r w:rsidR="00291169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, в т.ч.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E63298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1666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хвойные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253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твердолиственные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340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мягколиственные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1073</w:t>
            </w:r>
          </w:p>
        </w:tc>
      </w:tr>
      <w:tr w:rsidR="00E63298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С</w:t>
            </w:r>
            <w:r w:rsidR="00E63298"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пелые</w:t>
            </w:r>
            <w:r w:rsidR="00291169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, в т.ч.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E63298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944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хвойные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17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твердолиственные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153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Default="00FB4C07" w:rsidP="00CA5936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мягколиственные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D4267E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774</w:t>
            </w:r>
          </w:p>
        </w:tc>
      </w:tr>
      <w:tr w:rsidR="00E63298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П</w:t>
            </w:r>
            <w:r w:rsidR="00E63298"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ерестойные</w:t>
            </w:r>
            <w:r w:rsidR="00291169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, в т.ч.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E63298" w:rsidRPr="00FB4C07" w:rsidRDefault="00E63298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FB4C07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116</w:t>
            </w:r>
          </w:p>
        </w:tc>
      </w:tr>
      <w:tr w:rsidR="00FB4C07" w:rsidRPr="005D3AE1" w:rsidTr="003C02B0">
        <w:trPr>
          <w:trHeight w:val="230"/>
          <w:jc w:val="center"/>
        </w:trPr>
        <w:tc>
          <w:tcPr>
            <w:tcW w:w="2646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8E539A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    мягколиственные</w:t>
            </w:r>
          </w:p>
        </w:tc>
        <w:tc>
          <w:tcPr>
            <w:tcW w:w="2354" w:type="pct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FB4C07" w:rsidRPr="005D3AE1" w:rsidRDefault="00FB4C07" w:rsidP="00291169">
            <w:pPr>
              <w:spacing w:after="0" w:line="240" w:lineRule="auto"/>
              <w:ind w:right="2125"/>
              <w:jc w:val="right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116</w:t>
            </w:r>
          </w:p>
        </w:tc>
      </w:tr>
    </w:tbl>
    <w:p w:rsidR="0005286D" w:rsidRDefault="0005286D" w:rsidP="00E4233C">
      <w:pPr>
        <w:spacing w:before="24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  <w:r w:rsidRPr="00DA1958">
        <w:rPr>
          <w:rFonts w:ascii="Times New Roman" w:hAnsi="Times New Roman" w:cs="Times New Roman"/>
          <w:sz w:val="24"/>
          <w:szCs w:val="26"/>
        </w:rPr>
        <w:t>з) краткие сведения о животном мире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50"/>
        <w:gridCol w:w="4604"/>
      </w:tblGrid>
      <w:tr w:rsidR="006902D3" w:rsidRPr="00561B7A" w:rsidTr="006902D3">
        <w:trPr>
          <w:trHeight w:val="240"/>
        </w:trPr>
        <w:tc>
          <w:tcPr>
            <w:tcW w:w="5000" w:type="pct"/>
            <w:gridSpan w:val="2"/>
            <w:shd w:val="clear" w:color="auto" w:fill="auto"/>
            <w:noWrap/>
            <w:vAlign w:val="bottom"/>
            <w:hideMark/>
          </w:tcPr>
          <w:p w:rsidR="006902D3" w:rsidRPr="006902D3" w:rsidRDefault="006902D3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902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Выявленные виды позвоночных животных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ТИП TENTACULATA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ЩУПАЛЬЦЕВЫЕ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КЛАСС CYCLOSTOMATA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КРУГЛОРОТЫЕ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caps/>
                <w:sz w:val="20"/>
                <w:szCs w:val="20"/>
                <w:lang w:eastAsia="ru-RU"/>
              </w:rPr>
              <w:t xml:space="preserve">Отряд Petromyzontiformes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Миногообразные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Lampetra planeri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Bloch., 1784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Европейская ручьевая минога.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НАДКЛАСС PISCES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РЫБЫ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КЛАСС OSTEICHTYES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КОСТНЫЕ РЫБЫ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ПОДКЛАСС ACTINOPTERYGII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ЛУЧЕПЕРЫЕ РЫБЫ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НАДОТРЯД TELEOSTEI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КОСТИСТЫЕ РЫБЫ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SALMONIFORMES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ЛОСОСЕОБРАЗНЫЕ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Esocidae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Щуковые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Esox lucius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Щука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PERCIFORMES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ОКУНЕОБРАЗНЫЕ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Семейство Percidae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Окуневые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Perca fluviatilis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Окунь речной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Gymnocephalus cernuus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Ёрш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de-DE" w:eastAsia="ru-RU"/>
              </w:rPr>
              <w:t>Stizostedion lucioperca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de-DE"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Судак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CYPRINIFORMES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КАРПООБРАЗНЫЕ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Cyprinidae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Карповые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Abramis ballerus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Синец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Abramis brama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Лещ.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Abramis sapa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(Pallas, 1814)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Белоглазка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Alburnoides bipunctatus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(Bloch, 1782)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Быстрянка русская.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Alburnus alburnus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Уклейка.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Aspius aspius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Жерех обыкновенный.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Blicca bjoerkna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Густера.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Carassius carassius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Карась золотой или обыкновенный.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Carassius auratus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Карась серебряный.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Gobio gobio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Пескарь обыкновенный.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Cyprinus carpio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Сазан обыкновенный (карп).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Leucaspius delineatus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(Heckel, 1843)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Верховка.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Leuciscus cephalus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Голавль.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Leuciscus idus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Язь обыкновенный.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Leuciscus leuciscus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Елец обыкновенный.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Pelecus cultratus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Чехонь.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Rutilus rutilus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Плотва.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Scardinius erythrophtalmus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Красноперка.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Tinca tinca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Линь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Chondrostoma variabile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Jakovlev, 1870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Подуст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волжский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Balitoridae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 Балиторовые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Noemacheilus barbatulus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Голец обыкновенный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ACIPENSERIFORMES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ОСЕТРООБРАЗНЫЕ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Acipenseridae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Осетровые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Acipenser ruthenus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Стерлядь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SILURIFORMES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СОМООБРАЗНЫЕ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Siluridae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Сомовые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Silurus glanis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Сом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GADIFORMES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ТРЕСКООБРАЗНЫЕ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Lotidae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Налимовые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Lota lota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Налим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Cobitidae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Вьюновые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Cobitis taenia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Щиповка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Misgurnus fossilis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Вьюн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КЛАСС AMPHIBIA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ЗЕМНОВОДНЫЕ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ANURA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БЕСХВОСТЫЕ АМФИБИИ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Ranidae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Лягушки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Rana arvalis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Nilsson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Остромордая лягушка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Rana ridibunda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Озерная  лягушка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Rana esculenta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Прудовая лягушка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Rana temporaria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Травяная лягушка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Bufonidae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Жабы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Bufo bufo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Обыкновенная (серая) жаба.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Bufo viridis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Laur.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Зеленая жаба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Pelobatidae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Чесночницы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Pelobates fuscus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(Laur.,1768)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Чесночница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Круглоязычные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Discoglossidae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Bombina bombina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Жерлянка краснобрюхая.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CAUDATA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ХВОСТАТЫЕ АМФИБИИ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Hynobius keyserlingi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(Dybowsky, 1870) et Godlewsky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Сибирский углозуб.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Triturus cristatus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Laur.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Гребенчатый тритон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Triturus vulgaris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Тритон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КЛАСС REPTILIA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ПРЕСМЫКАЮЩИЕСЯ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SQUAMATA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ЧЕШУЙЧАТЫЕ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ПОДОТРЯД SAURIA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ЯЩЕРИЦЫ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Семейство Anguidae - Веретеницевые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Anguis fragilis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Веретеница ломкая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Laceritidae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Настоящие ящерицы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Lacerta agilis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Прыткая ящерица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Lacerta vivipara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Jac.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Живородящая ящерица.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ПОДОТРЯД SERPENTES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ЗМЕИ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Vipera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Гадюковые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Vipera berus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Обыкновенная гадюка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Colubridae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Ужовые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Natrix natrix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Обыкновенный уж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Coronella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>austriaca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Laur.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Медянка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КЛАСС AVES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ПТИЦЫ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GALLIFORMES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КУРООБРАЗНЫЕ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Tetraonidae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Тетеревиные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Lyrurus tetrix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Тетерев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Tetrao urogallus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Глухарь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Tetrastes bonasia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Рябчик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Phasianidae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Фазановые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Coturnix coturnix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Перепел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ANSERIFORMES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ГУСЕОБРАЗНЫЕ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Anatidae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Утиные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acuta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Шилохвость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clypeata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Широконоска.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crecca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Чирок-свистунок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penelope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Свиязь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platyrhynchos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Кряква.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strepera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утка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Anas (Querquedula) querquedula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Чирок-трескунок.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Anser albifrons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(Scopoli, 1769)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Белолобый гусь.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Anser anser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Гусь серый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Anser erythropus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Пискулька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Anser fabalis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(Latham, 1787)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Гуменник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Aythya ferina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Красноголовый нырок, голубая чернеть.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Aythya fuligula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Хохлатая чернеть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Bucephala clangula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Гоголь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Cygnus cygnus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Лебедь-кликун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Mergus albellus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Луток.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Mergus merganser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крохаль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GAVIIFORMES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ГАГАРООБРАЗНЫЕ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Gaviidae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Гагаровые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Gavia arctica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Чернозобая гагара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PODICIPEDIFORMES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ПОГАНКООБРАЗНЫЕ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Podicipedidae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Поганковые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Podiceps cristatus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Чомга, большая поганка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Podiceps griseigena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(Boddaert, 1783)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Серощекая поганка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CICONIIFORMES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ГОЛЕНАСТЫЕ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Ardeidae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Цаплевые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Ardea cinerea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цапля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Botaurus stellaris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Выпь большая.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Ciconia nigra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Черный аист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Ixobrhychus minutus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Волчок или малая выпь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GRUIFORMES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ЖУРАВЛЕОБРАЗНЫЕ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Gruidae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Журавлиные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Grus grus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Журавль серый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Rallidae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Пастушковые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Crex crex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Коростель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Fulica atra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Лысуха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Gallinula chloropus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Камышница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Porzana porzana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Погоныш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CHARADRIIFORMES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РЖАНКООБРАЗНЫЕ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Charadriidae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Ржанковые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Charadrius dubius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Scopoli, 1786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Малый зуек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Gallinago gallinago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Бекас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Gallinago media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Lath.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Дупель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Haematopus ostralegus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Кулик-сорока.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Limosa limosa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веретенник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Numenius arquata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кроншнеп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Philomachus pugnax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Турухтан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Scolopax rusticola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Вальдшнеп.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Terekia  cinerea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Gul.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Мородунка.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Tringa glareola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Фифи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Tringa hypoleucos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Перевозчик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Tringa nebularia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Gun.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улит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Tringa ochropus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Кулик-черныш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Vanellus vanellus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Чибис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Подсемейство Laridae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 Чайковые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Larus argentatus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Pontopp.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Серебристая чайка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Larus canus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Сизая чайка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Larus ridibundus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Озерная чайка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Подсемейство Sterninae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 xml:space="preserve"> Крачковые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Sterna hirundo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Речная крачка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COLUMBIFORMES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ГОЛУБЕОБРАЗНЫЕ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Columbidae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Голубиные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Columba livia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Gmelin, 1789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Сизый голубь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Columba palumbus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Вяхирь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Streptopelia turtur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Горлица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Columba oenas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Клинтух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FALCONIFORMES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СОКОЛООБРАЗНЫЕ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Accipitridae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Ястребиные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Accipiter gentilis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Ястреб-тетеревятник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Accipiter nisus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Ястреб-перепелятник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Aquila clanga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подорлик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Buteo buteo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Канюк.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Buteo lagopus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(Pontoppidan, 1763)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Зимняк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Circaetus gallicus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(Gmelin, 1788)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Змееяд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Circus cyaneus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Лунь полевой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Circus pygargus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Лунь луговой.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Circus aeruginosus L. Лунь болотный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Haliaeetus albicilla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Орлан-белохвост.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Milvus migrans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(korschun) Gmel.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Коршун черный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Pandion haliaetus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Скопа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Pernis apivorus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Осоед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Aquila chrysaetus</w:t>
            </w: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Беркут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Falconidae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Соколиные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Erythropus vespertinus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(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Falco vespertinus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Кобчик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Falco peregrinus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Tunstall, 1771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Сапсан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Falco subbuteo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Чеглок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Falco tinnunculus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Обыкновенная пустельга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STRIGIFORMES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СОВООБРАЗНЫЕ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Strigidae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Совиные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Aegolius funereus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Мохноногий сыч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Bubo  bubo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Филин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Glaucidium  passerinum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Воробьиный сыч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Nyctea scandiaca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Белая сова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Strix aluco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неясыть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lastRenderedPageBreak/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Strix nebulosa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J.R. Forst.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Бородатая неясыть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Strix uralensis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Длиннохвостая неясыть.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Surnia ulula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Ястребиная сова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Asio otus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(L., 1758) Ушастая сова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342" w:rsidRPr="0089528C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Asio flammeus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(Pontopp., 1763)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Болотная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сова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CAPRIMULGIFORMES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КОЗОДОЕОБРАЗНЫЕ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Caprimulgidae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Козодоевые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Caprimulgus europaeus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Козодой обыкновенный.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CUCULIFORMES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КУКУШКООБРАЗНЫЕ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Cuculidae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Кукушковые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Cuculus canorus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Кукушка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Cuculus saturatus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Blyth.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Глухая кукушка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CORACIIFORMES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РАКШЕОБРАЗНЫЕ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Alcedinidae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Зимородковые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Alcedo atthis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Зимородок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Сем. Щурковые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Meropidae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Merops apiaster.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Щурка золотистая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UPUPIFORMES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УДОДООБРАЗНЫЕ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 Upupidae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Удодовые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Upupa epops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Удод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PICIFORMES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ДЯТЛООБРАЗНЫЕ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Picidae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Дятловые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Dendrocopos leucotos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Bechst.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Белоспинный дятел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Dendrocopos major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Большой пестрый дятел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Dendrocopos minor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Малый пестрый дятел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Dryocopus martius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Желна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Junx torquilla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Вертишейка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Picoides tridactylus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Дятел трехпалый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Picus canus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Седой дятел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Picus viridis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Дятел зеленый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APODIFORMES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СТРИЖЕОБРАЗНЫЕ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Apodidae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Стрижиные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Apus apus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Стриж черный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PASSERIFORMES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ВОРОБЬИНООБРАЗНЫЕ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Alaudidae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Жаворонковые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Alauda arvensis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Жаворонок полевой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Lullula arborea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Лесной жаворонок или юла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Hirundinidae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Ласточковые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Delichon urbica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Городская ласточка, воронок.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Hirundo rustica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Деревенская ласточка.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Riparia riparia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Ласточка береговая. 1998 г.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Motacillidae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Трясогусковые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Anthus pratensis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Луговой конек.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Anthus trivialis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Лесной конек.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Motacilla alba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Трясогуска белая.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Motacilla flava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Трясогуска желтая.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Laniidae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Сорокопутовые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Lanius collurio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Жулан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Lanius excubitor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Серый сорокопут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Bombycillidae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Свиристелевые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Bombycilla garrulus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Свиристель.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Cinclidae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Оляпковые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Cinсlus cinсlus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Оляпка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Troglodytidae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Крапивниковые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Troglodytes troglodytes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Крапивник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Turdidae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Дроздовые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Erithacus rubecula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Зарянка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Luscinia luscinia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Соловей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Luscinia svecica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Варакушка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Oenanthe oenanthe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Каменка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Phoenicurus phoenicurus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Горихвостка обыкновенная (лысушка, садовая)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Saxicola rubetra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Луговой чекан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Saxicola torquata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Черноголовый чекан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Turdus iliacus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Белобровик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Turdus merula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Черный дрозд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Turdus philomelos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Brehm.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Певчий дрозд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Turdus pilaris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Рябиник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Turdus viscivorus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Деряба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Paradoxornithidae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Толстоклювые синицы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Aegithalos caudatus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Длиннохвостая синица, ополовник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Sylviidae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Славковые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28. 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Acrocephalus dumetorum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Blyth.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Садовая камышовка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Acrocephalus paludicola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Vieill.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Вертлявая камышевка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Acrocephalus palustris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Bechst.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Болотная камышевка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Acrocephalus scoenobaenus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Камышевка-барсучок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32.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Hippolais  icterina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 (Vieillot, 1817)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Зеленая пересмешка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Locustella fluviatilis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Wolf.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Речной сверчок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Phylloscopus borealis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Blas.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Пеночка-таловка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Phylloscopus collybita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Vieill.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Теньковка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Phylloscopus sibilatrix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Bechst.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Пенночка-трещетка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Phylloscopus trochiloides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Sund.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Зеленая пеночка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Phylloscopus trochilus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Весничка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Sylvia atricapilla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Черноголовая славка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Sylvia borin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Bodd.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Садовая славка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Sylvia communis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Lath.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славка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Sylvia curruca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Славка-завирушка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561B7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Sylvia nisoria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(Bechst., 1798)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561B7A" w:rsidP="00680342">
            <w:pPr>
              <w:spacing w:after="0" w:line="240" w:lineRule="auto"/>
              <w:ind w:left="-57" w:right="-57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Ястребиная славка</w:t>
            </w: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Hippolais caligata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Северная бормотушка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Regulidae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Корольковые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Regulus regulus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Желтоголовый королек.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Muscicapidae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Мухоловковые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Ficedula albicollis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Temm.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Мухоловка-белошейка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Ficedula h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ypoleuca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Мухоловка-пеструшка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Ficedula parva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(Bechstein, 1794)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Мухоловка малая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Muscicapa striata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мухоловка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Paridae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Синицевые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Aegithalos caudatus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Синица длиннохвостая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Parus ater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Московка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Parus caeruleus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Лазоревка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Parus cristatus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Хохлатая синица, гренадерка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Parus major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Большая синица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Parus montanus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Baldenstein, 1827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Гаичка буроголовая, пухляк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Parus palustris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Гаичка черноголовая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Sittidae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Поползневые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Sitta europaea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Поползень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Certhiidae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Пищуховые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Certhia familiaris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Пищуха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Ploceidae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Ткачиковые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Passer domesticus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Домовой воробей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Passer montanus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Полевой воробей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Emberizidae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Овсянковые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Emberiza citrinella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Обыкновенная овсянка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Emberiza  hortulana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Овсянка садовая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Emberiza schoeniclus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Камышовая овсянка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Fringillidae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Вьюрковые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Acanthis flammea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Чечетка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Cannabina cannabina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Коноплянка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66.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Carduelis carduelis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Щегол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Carpodacus erythrina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Чечевица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Chloris chloris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Зеленушка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Coccothraustes coccothraustes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Дубонос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Fringilla coelebs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Зяблик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Fringilla montifringilla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Linnaeus, 1758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Вьюрок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Loxia curvirostra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Клест-еловик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Loxia leucoptera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Gmelin, 1789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Клест белокрылый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Pinicola enucleator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Щур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Pyrrhula pyrrhula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Снегирь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Spinus spinus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Чиж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Sturnidae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Скворцовые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Sturnus vulgaris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Скворец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Oriolidae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Иволговые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Oriolus oriolus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Иволга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Corvidae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Врановые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Corvus corax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Ворон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Corvus cornix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Серая ворона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Corvus frugilegus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Грач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Corvus monedula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Галка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Garrulus glandarius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Сойка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Nucifraga caryocatactes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(Linnaeus, 1758)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Кедровка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Pica pica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Сорока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КЛАСС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МЛЕКОПИТАЮЩИЕ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INSECTIVORA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НАСЕКОМОЯДНЫЕ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Erinaceidae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Ежовые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Erinaceus europaeus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Ёж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Talpidae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Кротовые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Talpa europaea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Крот обыкновенный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Soricidae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Землеройковые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Neomys fodiens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Penn.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Кутора водяная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Sorex araneus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Бурозубка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Sorex caecutiens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Lax.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Бурозубка средняя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Sorex minutissimus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Zimm.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Бурозубка крошечная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Sorex minutus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Бурозубка малая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CHIROPTERA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РУКОКРЫЛЫЕ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Vespertilionidae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Гладконосые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Myotis daubentoni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Kuhl.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Ночница водяная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Myotis mystacinus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Kuhl.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Ночница усатая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Nyctalus lasiopterus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Schreber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Вечерница гигантская.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Nyctalus noctula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Вечерница рыжая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Plecotus auritus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Ушан обыкновенный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Vespertilio murinus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Кожан двуцветный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Vespertilio nathusii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Keys et Blasius.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Нетопырь лесной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LAGOMORPHA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ЗАЙЦЕОБРАЗНЫЕ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Leporidae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Заячьи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val="en-US" w:eastAsia="ru-RU"/>
              </w:rPr>
              <w:t>Lepus timidus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Заяц-беляк.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RODENTIA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ГРЫЗУНЫ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Sciuridae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Беличьи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Sciurus vulgaris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Белка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Tamias sibiricus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Lax.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Бурундук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Myoxidae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Соневые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Dryomys nitedula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Соня лесная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Eliomys quercinus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Соня садовая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 xml:space="preserve">Семейство Muridae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Мышиные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Apodemus agrarius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Мышь полевая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Apodemus flavicollis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Melch.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Мышь желтогорлая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Apodemus syivaticus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Мышь лесная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Arvicola terrestris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Водяная крыса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Clethrionomys glareolus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Schr.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Полевка рыжая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Clethrionomys rutilus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Полевка красная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Microtus arvalis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Полевка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Microtus agrestis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Полевка темная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Microtus minitus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Мышь-малютка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Microtus oeconomus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Полевка-экономка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 musculus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Мышь домовая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Ondatra zibethicus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Ондатра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Rattus norvegicus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Berk.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Крыса серая, пасюк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Rattus rattus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Крыса черная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Zapodidae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Мышовковые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Sicista betulina 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Pallas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Мышовка лесная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Castoridae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Бобровые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21. 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Castor fiber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Бобр речной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Cricetidae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Хомяковые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Cricetus cricetus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Хомяк обыкновенный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CARNIVORA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ХИЩНЫЕ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Canidae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Собачьи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Nyctereutes procyonoides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Gray.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Енотовидная собака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Canis lupus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Волк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Vulpes vulpes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Лисица обыкновенная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Felidae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Кошачьи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4.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Felis lynx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Рысь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Mustelidae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Куньи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Lutra lutra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Выдра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6.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Meles meles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Барсук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7.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Martes martes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Лесная куница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8.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Mustela erminea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Горностай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9.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Mustela nivalis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Ласка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Mustela putorius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Хорь черный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11.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Mustela sibirica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Pallas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Колонок.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Mustela vison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Briss.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Норка американская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Ursidae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Медвежьи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13.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Ursus arctos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Бурый медведь.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ОТРЯД ARTIODACTYLA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ПАРНОКОПЫТНЫЕ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Suidae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Свиные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Sys scrofa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Кабан 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Семейство Cervidae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Оленьи</w:t>
            </w:r>
          </w:p>
        </w:tc>
      </w:tr>
      <w:tr w:rsidR="00680342" w:rsidRPr="00561B7A" w:rsidTr="00680342">
        <w:trPr>
          <w:trHeight w:val="240"/>
        </w:trPr>
        <w:tc>
          <w:tcPr>
            <w:tcW w:w="2664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  <w:r w:rsidRPr="00561B7A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Alces alces</w:t>
            </w: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L. </w:t>
            </w:r>
          </w:p>
        </w:tc>
        <w:tc>
          <w:tcPr>
            <w:tcW w:w="2336" w:type="pct"/>
            <w:shd w:val="clear" w:color="auto" w:fill="auto"/>
            <w:noWrap/>
            <w:vAlign w:val="bottom"/>
            <w:hideMark/>
          </w:tcPr>
          <w:p w:rsidR="00680342" w:rsidRPr="00561B7A" w:rsidRDefault="00680342" w:rsidP="0068034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B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Лось </w:t>
            </w:r>
          </w:p>
        </w:tc>
      </w:tr>
    </w:tbl>
    <w:p w:rsidR="00680342" w:rsidRDefault="00680342" w:rsidP="00680342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</w:p>
    <w:p w:rsidR="00680342" w:rsidRPr="00DA1958" w:rsidRDefault="00A42754" w:rsidP="00A42754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6"/>
        </w:rPr>
      </w:pPr>
      <w:r>
        <w:rPr>
          <w:rFonts w:ascii="Times New Roman" w:hAnsi="Times New Roman" w:cs="Times New Roman"/>
          <w:sz w:val="24"/>
          <w:szCs w:val="26"/>
        </w:rPr>
        <w:t>Приводятся виды по которым имеется информация</w:t>
      </w:r>
    </w:p>
    <w:tbl>
      <w:tblPr>
        <w:tblW w:w="5000" w:type="pct"/>
        <w:tblLook w:val="04A0"/>
      </w:tblPr>
      <w:tblGrid>
        <w:gridCol w:w="2221"/>
        <w:gridCol w:w="2018"/>
        <w:gridCol w:w="1259"/>
        <w:gridCol w:w="1315"/>
        <w:gridCol w:w="1525"/>
        <w:gridCol w:w="1516"/>
      </w:tblGrid>
      <w:tr w:rsidR="00167B64" w:rsidRPr="00621F4C" w:rsidTr="00167B64">
        <w:trPr>
          <w:trHeight w:val="20"/>
        </w:trPr>
        <w:tc>
          <w:tcPr>
            <w:tcW w:w="2151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Виды фауны</w:t>
            </w:r>
          </w:p>
        </w:tc>
        <w:tc>
          <w:tcPr>
            <w:tcW w:w="639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Численность за отчетный период (ос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бей)</w:t>
            </w:r>
          </w:p>
        </w:tc>
        <w:tc>
          <w:tcPr>
            <w:tcW w:w="667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Плотность за отчетный период</w:t>
            </w:r>
          </w:p>
        </w:tc>
        <w:tc>
          <w:tcPr>
            <w:tcW w:w="774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4233C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Биотопы 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осно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ных охраня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мых видов</w:t>
            </w:r>
          </w:p>
        </w:tc>
        <w:tc>
          <w:tcPr>
            <w:tcW w:w="769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% площади местообитания видов от общей площади ООПТ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639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7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69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Ursus arctos L.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Бурый медведь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B43ECD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0,7</w:t>
            </w:r>
            <w:r w:rsidR="00052369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</w:t>
            </w:r>
            <w:r w:rsidR="00167B64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="00E63298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/1000 га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Alces alces L.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Лось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Sus scrofa L.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Кабан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Canis lupus L.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Волк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Lynx lynx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Рысь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Lepus timidus L.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Заяц-беляк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Sciurus vulgaris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Белка обыкновенная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Castor fiber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Бобр речной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 экз</w:t>
            </w:r>
            <w:r w:rsidR="00167B64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Vulpes vulpes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Лисица обыкновенная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Lutra lutra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Выдра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0,5 экз</w:t>
            </w:r>
            <w:r w:rsidR="00167B64"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Martes martes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Лесная куница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Mustela erminea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Горностай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15</w:t>
            </w:r>
          </w:p>
        </w:tc>
      </w:tr>
      <w:tr w:rsidR="00B43ECD" w:rsidRPr="00C63CD8" w:rsidTr="00167B64">
        <w:trPr>
          <w:trHeight w:val="20"/>
        </w:trPr>
        <w:tc>
          <w:tcPr>
            <w:tcW w:w="11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Mustela putorius L.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Хорь чёрный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12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Lyrurus tetrix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Тетерев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Tetrao urogallus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Глухарь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C63CD8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Tetrastes bonasia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Рябчик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621F4C" w:rsidRDefault="00E63298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Lacerta agilis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Ящерица прыткая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7,0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Lacerta vivipara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Ящерица живород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я</w:t>
            </w: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щая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0,50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Vipera berus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Гадюка обыкновенная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1,50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Natrix natrix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Уж обыкновенный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1,7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Anguis fragilis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Веретеница ломкая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Coronella</w:t>
            </w:r>
            <w:r w:rsidRPr="00621F4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621F4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austriaca</w:t>
            </w:r>
            <w:r w:rsidRPr="00621F4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Медянка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Лугово-лесные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43ECD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Rana ridibunda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Лягушка озерная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2,5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водно-болотные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221E5" w:rsidRPr="00621F4C" w:rsidRDefault="00E221E5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B7964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Rana terrestris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Лягушка остромордая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1,25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34754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водно-болотные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B7964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Rana esculenta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Лягушка прудовая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9,0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34754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водно-болотные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B7964" w:rsidRPr="00621F4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Rana temporaria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Лягушка травяная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0,7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34754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водно-болотные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  <w:tr w:rsidR="00BB7964" w:rsidRPr="00E4233C" w:rsidTr="00167B64">
        <w:trPr>
          <w:trHeight w:val="20"/>
        </w:trPr>
        <w:tc>
          <w:tcPr>
            <w:tcW w:w="11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Bufo bufo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Жаба серая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0,25 экз./км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7964" w:rsidRPr="00621F4C" w:rsidRDefault="00BB7964" w:rsidP="0034754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водно-болотные</w:t>
            </w:r>
          </w:p>
        </w:tc>
        <w:tc>
          <w:tcPr>
            <w:tcW w:w="76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B7964" w:rsidRPr="003104E1" w:rsidRDefault="00BB7964" w:rsidP="007B036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21F4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нет данных</w:t>
            </w:r>
          </w:p>
        </w:tc>
      </w:tr>
    </w:tbl>
    <w:p w:rsidR="00E63298" w:rsidRDefault="00E63298" w:rsidP="00E632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05286D" w:rsidRPr="00F07F54" w:rsidRDefault="0005286D" w:rsidP="0029789A">
      <w:pPr>
        <w:spacing w:before="12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и) сведения о редких и находящихся под угрозой исчезновения объектах животного и растительного мира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05"/>
        <w:gridCol w:w="2089"/>
        <w:gridCol w:w="883"/>
        <w:gridCol w:w="1246"/>
        <w:gridCol w:w="1581"/>
        <w:gridCol w:w="1650"/>
      </w:tblGrid>
      <w:tr w:rsidR="00E63298" w:rsidRPr="00E4233C" w:rsidTr="007B41CB">
        <w:trPr>
          <w:trHeight w:val="20"/>
        </w:trPr>
        <w:tc>
          <w:tcPr>
            <w:tcW w:w="2280" w:type="pct"/>
            <w:gridSpan w:val="2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Выявленные на территории ООПТ редкие и исч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зающие виды животных</w:t>
            </w:r>
          </w:p>
        </w:tc>
        <w:tc>
          <w:tcPr>
            <w:tcW w:w="2720" w:type="pct"/>
            <w:gridSpan w:val="4"/>
            <w:shd w:val="clear" w:color="auto" w:fill="auto"/>
            <w:vAlign w:val="center"/>
            <w:hideMark/>
          </w:tcPr>
          <w:p w:rsidR="00E63298" w:rsidRPr="00E4233C" w:rsidRDefault="00F37CAD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 включен в</w:t>
            </w:r>
            <w:r w:rsidR="00E6329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: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Красный список МСОП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Ро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сийской Федерации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Приложение 3 Красной книги Российской Ф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дерации</w:t>
            </w: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субъекта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Федерации</w:t>
            </w:r>
          </w:p>
        </w:tc>
      </w:tr>
      <w:tr w:rsidR="007B41CB" w:rsidRPr="00E4233C" w:rsidTr="001A3198">
        <w:trPr>
          <w:trHeight w:val="20"/>
        </w:trPr>
        <w:tc>
          <w:tcPr>
            <w:tcW w:w="1221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Eutamias sibiricus Laxm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Бурундук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6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1A3198">
        <w:trPr>
          <w:trHeight w:val="20"/>
        </w:trPr>
        <w:tc>
          <w:tcPr>
            <w:tcW w:w="1221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Cricetus cricetus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Хомяк обыкновенный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6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1A3198">
        <w:trPr>
          <w:trHeight w:val="20"/>
        </w:trPr>
        <w:tc>
          <w:tcPr>
            <w:tcW w:w="1221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Lutra lutra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Выдра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6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1A3198">
        <w:trPr>
          <w:trHeight w:val="20"/>
        </w:trPr>
        <w:tc>
          <w:tcPr>
            <w:tcW w:w="1221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Mustela sibirica Pallas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Колонок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6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Nyctalus lasiopterus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7B41CB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Вечерница гигантская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Nyctalus noctula Schr.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Вечерница рыжая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Myotis daubentoni Kuhl.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Ночница водяная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Myotis mystacinus Kuhl.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Ночница усатая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Vespertilio nathusii Keys.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Лесной нетопырь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Vespertilio murinus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Кожан двухцветный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Plecotus auritus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7B41CB" w:rsidRPr="007B41CB" w:rsidRDefault="007B41CB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Ушан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1A319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Anser erythropus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Пискулька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Gavia arctica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Чернозобая гагара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Ciconia nigra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Чёрный аист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Haematopus ostralegus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Кулик-сорока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Numenius arquata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Большой кроншнеп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Aquila clanga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Большой подорлик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Circaetus gallicus 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Змееяд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Falco peregrinus 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Сапсан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Haliaeetus albicilla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Орлан-белохвост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Pandion haliaetus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Скопа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Bubo  bubo 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Филин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Acrocephalus paludicola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Вертлявая камышевка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Lanius excubitor 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Серый сорокопут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Podiceps griseigena Bodd.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Серощокая поганка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Cygnus cygnus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Лебедь-кликун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Pernis apivorus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Обыкновенный осоед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Circus pygargus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Луговой лунь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Falco vespertinus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Кобчик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Falco subbuteo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Чеглок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Falco tinnunculus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Пустельга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Grus grus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Серый журавль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Crex crex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Коростель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Gallinula chloropus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Камышница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Limosa limosa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Большой веретенник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Larus argentatus Pontopp.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Чайка серебристая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Cuculus canorus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Обыкновенная куку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Cuculus saturatus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Глухая кукушка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Dtrix nebulosa J.R.Forst.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Бородатая неясыть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Surnia ulula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Ястребиная сова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Nyctea scandiaca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Белая сова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Glaucidium passerinum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Воробьиный сыч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Alcedo atthis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Зимородок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Upupa epops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Удод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82D55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Picoides tridactylus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Трехпалый дятел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Mergus merganser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Большой крохаль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Ixobrhychus minutus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Волчок или малая выпь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Botaurus stellaris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7B41C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Выпь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Bufo bufo L.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Серая жаба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Hynobius keyserlingi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Сибирский углозуб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61E5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Alburnoides bipunctatus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Быстрянка русская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61E5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Acipenser ruthenus 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Стерлядь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Lampetra planeri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Европейская ручьевая минога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Triops cancriformis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Щитень обыкнове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Holopedium gibberum Zaddach, 1848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Холопедиум гибберум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Calopteryx vigor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Красотка-девушка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Osmoderma eremita Scopoli, 1763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Восковик-отшельник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244446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Eudia pavonia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1761)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Павлиний глаз малый ночной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Catocala fraxini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Ленточница голубая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Papilio machaon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Махаон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A195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Iphiclides podalirius (L</w:t>
            </w:r>
            <w:r w:rsidR="00DA1958"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Подалирий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61E5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Anax imperator Leach, 1815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Дозорщик-император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61E5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Parnassius appollo (L., 1758)</w:t>
            </w:r>
          </w:p>
        </w:tc>
        <w:tc>
          <w:tcPr>
            <w:tcW w:w="1060" w:type="pct"/>
            <w:shd w:val="clear" w:color="auto" w:fill="auto"/>
            <w:vAlign w:val="bottom"/>
            <w:hideMark/>
          </w:tcPr>
          <w:p w:rsidR="00061E5C" w:rsidRPr="00E4233C" w:rsidRDefault="00061E5C" w:rsidP="00C164E9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Аполлон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061E5C" w:rsidRPr="00E4233C" w:rsidRDefault="00061E5C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DE408C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Apatura iris (Linnaeus, 1758)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Переливница большая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7B41CB" w:rsidRPr="00E4233C" w:rsidTr="007B41CB">
        <w:trPr>
          <w:trHeight w:val="20"/>
        </w:trPr>
        <w:tc>
          <w:tcPr>
            <w:tcW w:w="1220" w:type="pct"/>
            <w:shd w:val="clear" w:color="auto" w:fill="auto"/>
            <w:vAlign w:val="center"/>
            <w:hideMark/>
          </w:tcPr>
          <w:p w:rsidR="007B41CB" w:rsidRPr="007B41CB" w:rsidRDefault="007B41CB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Sphinx</w:t>
            </w: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ligustri</w:t>
            </w: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L</w:t>
            </w: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. 1758</w:t>
            </w:r>
          </w:p>
        </w:tc>
        <w:tc>
          <w:tcPr>
            <w:tcW w:w="1060" w:type="pct"/>
            <w:shd w:val="clear" w:color="auto" w:fill="auto"/>
            <w:vAlign w:val="center"/>
            <w:hideMark/>
          </w:tcPr>
          <w:p w:rsidR="007B41CB" w:rsidRPr="00E4233C" w:rsidRDefault="007B41CB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7B41CB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Бражник сиреневый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7B41CB" w:rsidRPr="00E4233C" w:rsidRDefault="007B41CB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shd w:val="clear" w:color="auto" w:fill="auto"/>
            <w:vAlign w:val="center"/>
            <w:hideMark/>
          </w:tcPr>
          <w:p w:rsidR="007B41CB" w:rsidRPr="00E4233C" w:rsidRDefault="007B41CB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02" w:type="pct"/>
            <w:shd w:val="clear" w:color="auto" w:fill="auto"/>
            <w:vAlign w:val="center"/>
            <w:hideMark/>
          </w:tcPr>
          <w:p w:rsidR="007B41CB" w:rsidRPr="00E4233C" w:rsidRDefault="007B41CB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837" w:type="pct"/>
            <w:shd w:val="clear" w:color="auto" w:fill="auto"/>
            <w:vAlign w:val="center"/>
            <w:hideMark/>
          </w:tcPr>
          <w:p w:rsidR="007B41CB" w:rsidRPr="00E4233C" w:rsidRDefault="007B41CB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</w:tbl>
    <w:p w:rsidR="001C2699" w:rsidRDefault="001C2699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84"/>
        <w:gridCol w:w="2474"/>
        <w:gridCol w:w="815"/>
        <w:gridCol w:w="1034"/>
        <w:gridCol w:w="1113"/>
        <w:gridCol w:w="1034"/>
      </w:tblGrid>
      <w:tr w:rsidR="00E63298" w:rsidRPr="00E4233C" w:rsidTr="00201EDD">
        <w:trPr>
          <w:trHeight w:val="20"/>
        </w:trPr>
        <w:tc>
          <w:tcPr>
            <w:tcW w:w="2972" w:type="pct"/>
            <w:gridSpan w:val="2"/>
            <w:shd w:val="clear" w:color="auto" w:fill="auto"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Выявленные на территории ООПТ редкие и исчезающие виды сосудистых растений</w:t>
            </w:r>
          </w:p>
        </w:tc>
        <w:tc>
          <w:tcPr>
            <w:tcW w:w="2028" w:type="pct"/>
            <w:gridSpan w:val="4"/>
            <w:shd w:val="clear" w:color="auto" w:fill="auto"/>
            <w:vAlign w:val="center"/>
            <w:hideMark/>
          </w:tcPr>
          <w:p w:rsidR="00E63298" w:rsidRPr="00E4233C" w:rsidRDefault="00E63298" w:rsidP="00F37CA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 включен в: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vAlign w:val="center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255" w:type="pct"/>
            <w:shd w:val="clear" w:color="auto" w:fill="auto"/>
            <w:vAlign w:val="center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60215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 список МСОП</w:t>
            </w: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60215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дерации</w:t>
            </w: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60215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Прилож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3 Красной книги Ро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сийской Федерации</w:t>
            </w: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60215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субъекта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дерации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Lycopodium inundaum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Плаун, или плаунок зал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ваемый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Lycopodium selago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Плаун-баранец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Botrychium multifidum (S. G. Gmel.) Rupr.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Гроздовник многораздел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Nymphaea candida J. Prest.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Кувшинка белоснежная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Drosera anglica Huds.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Росянка длиннолистная, или английская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Rubus nessensis W.Hall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Куманика, ежевика несская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Rubus chamaemorus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Морошка приземистая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Genista germanica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Дрок германский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Cyprepedium calceolis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Башмачок настоящий, В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нерин башмачок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Corallorhiza trifida Chatel.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Ладьян трехнадрезный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Epipogium aphyllum (F.W.Schmidt)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lastRenderedPageBreak/>
              <w:t>Sw.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Надбородник безлистный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Dactylorhiza traunsteineri (Saut.) Soo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Пальчатокоренник Трау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штайнера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Dactylorhiza longifolia (L. Neum.) Aver.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Пальчатокоренник дли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нолистный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Carex paupercula Michx.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Осока заливная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Carex pauciflora Lightf.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Осока малоцветковая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Viola uliginosa Bess.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Фиалка топяная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Populus nigra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Тополь черный, осокорь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Ligularia sibirica (L.) Cass.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Бузульник сибирский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Platanthera chliorantha (Cust.) Reichenb.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Любка зеленоцветковая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Najas minor All.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Наяда (каулиния) малая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Trapa natans L.s.l.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Водяной орех, чилим пл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вающий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Malaxis monophyllos (L.) Sw.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Мякотница однолистная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Salix myrtilloides L.</w:t>
            </w:r>
          </w:p>
        </w:tc>
        <w:tc>
          <w:tcPr>
            <w:tcW w:w="1255" w:type="pct"/>
            <w:shd w:val="clear" w:color="auto" w:fill="auto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Ива черничная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Sрarganium angustifolium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Michx.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Ежеголовник узколистный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Рotamogeton рraelongus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Wulf.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Рдест длиннейший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Glyceria lithuanica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(Gorski) Gorski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Манник литовский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Carex arnellii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Christ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Осока Арнеля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Botrychium matricariifolium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A.Br. ex Koch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E63298" w:rsidRPr="00E4233C" w:rsidRDefault="00E63298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Гроздовник ромашколис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E63298" w:rsidRPr="00E4233C" w:rsidRDefault="00E63298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FF16F4" w:rsidRPr="00E4233C" w:rsidTr="00201EDD">
        <w:trPr>
          <w:trHeight w:val="20"/>
        </w:trPr>
        <w:tc>
          <w:tcPr>
            <w:tcW w:w="1717" w:type="pct"/>
            <w:shd w:val="clear" w:color="auto" w:fill="auto"/>
            <w:noWrap/>
            <w:vAlign w:val="bottom"/>
            <w:hideMark/>
          </w:tcPr>
          <w:p w:rsidR="00FF16F4" w:rsidRPr="00FF16F4" w:rsidRDefault="00FF16F4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FF16F4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Botrychium lunaria (L.) Sw.</w:t>
            </w:r>
          </w:p>
        </w:tc>
        <w:tc>
          <w:tcPr>
            <w:tcW w:w="1255" w:type="pct"/>
            <w:shd w:val="clear" w:color="auto" w:fill="auto"/>
            <w:noWrap/>
            <w:vAlign w:val="bottom"/>
            <w:hideMark/>
          </w:tcPr>
          <w:p w:rsidR="00FF16F4" w:rsidRPr="00E4233C" w:rsidRDefault="00FF16F4" w:rsidP="00CD228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F16F4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Гроздовник</w:t>
            </w:r>
            <w:r w:rsidRPr="00FF16F4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FF16F4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полулунный</w:t>
            </w:r>
          </w:p>
        </w:tc>
        <w:tc>
          <w:tcPr>
            <w:tcW w:w="414" w:type="pct"/>
            <w:shd w:val="clear" w:color="auto" w:fill="auto"/>
            <w:vAlign w:val="center"/>
            <w:hideMark/>
          </w:tcPr>
          <w:p w:rsidR="00FF16F4" w:rsidRPr="00E4233C" w:rsidRDefault="00FF16F4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FF16F4" w:rsidRPr="00E4233C" w:rsidRDefault="00FF16F4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65" w:type="pct"/>
            <w:shd w:val="clear" w:color="auto" w:fill="auto"/>
            <w:vAlign w:val="center"/>
            <w:hideMark/>
          </w:tcPr>
          <w:p w:rsidR="00FF16F4" w:rsidRPr="00E4233C" w:rsidRDefault="00FF16F4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FF16F4" w:rsidRPr="00E4233C" w:rsidRDefault="00FF16F4" w:rsidP="0024444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</w:tbl>
    <w:p w:rsidR="0060215D" w:rsidRPr="00F07F54" w:rsidRDefault="0060215D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tbl>
      <w:tblPr>
        <w:tblW w:w="5000" w:type="pct"/>
        <w:tblLayout w:type="fixed"/>
        <w:tblLook w:val="04A0"/>
      </w:tblPr>
      <w:tblGrid>
        <w:gridCol w:w="3722"/>
        <w:gridCol w:w="2552"/>
        <w:gridCol w:w="735"/>
        <w:gridCol w:w="926"/>
        <w:gridCol w:w="995"/>
        <w:gridCol w:w="924"/>
      </w:tblGrid>
      <w:tr w:rsidR="00E63298" w:rsidRPr="00E4233C" w:rsidTr="00091A44">
        <w:trPr>
          <w:trHeight w:val="20"/>
        </w:trPr>
        <w:tc>
          <w:tcPr>
            <w:tcW w:w="3182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Выявленные на территории ООПТ редкие и исчезающие виды мхов</w:t>
            </w:r>
          </w:p>
        </w:tc>
        <w:tc>
          <w:tcPr>
            <w:tcW w:w="1818" w:type="pct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63298" w:rsidRPr="00E4233C" w:rsidRDefault="00E63298" w:rsidP="00F37CA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 включен в: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 список МСОП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Прилож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3 Красной книги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дерации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субъекта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ции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Geocalyx graveolens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(Schrad.) Nees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Геокаликс пахучий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Odontoschisma denudatum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(Mart.) Dumort.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Одонтосхизма оголенная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Frullania inflata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Gottsche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Фруллания вздутая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Riccia ciliata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Hoffm.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Риччия реснитчатая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Ricciocarpоs nаtans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(L.) Corda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Риччиокарпос плавающий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Sphagnum balticum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(Russow) Russow ex C. Jens.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Сфагнум балтийский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Sphagnum jensenii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H. Lindb.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Сфагнум Йенсена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Sphagnum palustre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Сфагнум болотный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Sphagnum rubellum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Wils.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Сфагнум красноватый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Physcomitrium sphaericum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(Ladw.) Fuernr. in Hampe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Фискомитриум сферич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Physcomitrium eurystomum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Sendm.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Фискомитриум широк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устьевый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Physcomitrella patens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(Hedw.) B. S. G.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Фискомитрелла отклоне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Dicranum brevifolium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(Lindb.) Lindb.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Дикранум коротколистный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Dicranella humilis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Ruthe 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Дикранелла низкая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Pseudephemerum nitudum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(Hedw.) Loeske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Псевдоэфемерум блестящий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Fissidens osmundoides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Hedw.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Фиссиденс осмундовидный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Schistostega pennata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Hedw.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Схистостега перистая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Mnium spinosum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(Voit) Schwaegr.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Мниум колючий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Mnium spinulosum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 B. S. G.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Мниум мелкоколючковый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Hylocomiastrum umbratum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 (Hedw.) Fleisch. in Broth.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Гилокомиаструм теневой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Pylaisia selwynii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Kindb. 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Пилезия Селвина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Haplocladium microphyllum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(Hedw.) Broth.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Гаплокладиум меколистный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Thuidium philibertii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Limpr.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Туидиум Филибера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Anthoceros agrestis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Paton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Антоцерос пашенный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lastRenderedPageBreak/>
              <w:t xml:space="preserve">Cephaloziella elachista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(Jack ex Gott. et Rabenh.) Schiffn.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Цефалозиелла нежненькая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Fontinalis dalecarlica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 B. S. G.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Фонтиналис далекарли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ский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63298" w:rsidRPr="00E4233C" w:rsidTr="00091A44">
        <w:trPr>
          <w:trHeight w:val="20"/>
        </w:trPr>
        <w:tc>
          <w:tcPr>
            <w:tcW w:w="18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Fontinalis antiperetica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Hedw.</w:t>
            </w:r>
          </w:p>
        </w:tc>
        <w:tc>
          <w:tcPr>
            <w:tcW w:w="1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Фонтиналис противопожа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</w:tbl>
    <w:p w:rsidR="0043179E" w:rsidRPr="00F07F54" w:rsidRDefault="0043179E" w:rsidP="0005286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tbl>
      <w:tblPr>
        <w:tblW w:w="5000" w:type="pct"/>
        <w:tblLayout w:type="fixed"/>
        <w:tblLook w:val="04A0"/>
      </w:tblPr>
      <w:tblGrid>
        <w:gridCol w:w="3328"/>
        <w:gridCol w:w="2253"/>
        <w:gridCol w:w="747"/>
        <w:gridCol w:w="1098"/>
        <w:gridCol w:w="1246"/>
        <w:gridCol w:w="1182"/>
      </w:tblGrid>
      <w:tr w:rsidR="00E63298" w:rsidRPr="00E4233C" w:rsidTr="00091A44">
        <w:trPr>
          <w:trHeight w:val="20"/>
        </w:trPr>
        <w:tc>
          <w:tcPr>
            <w:tcW w:w="2832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Выявленные на территории ООПТ редкие и исчезающие виды грибов</w:t>
            </w:r>
          </w:p>
        </w:tc>
        <w:tc>
          <w:tcPr>
            <w:tcW w:w="2168" w:type="pct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63298" w:rsidRPr="00E4233C" w:rsidRDefault="00E63298" w:rsidP="00F37CA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 включен в: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14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 список МСОП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Ро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сийской Федерации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Приложение 3 Красной книги Ро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сийской Федерации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4F6F5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суб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ъ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екта Ро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сийской Федерации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Leccinum percandidum (Vassilk.) Watl.</w:t>
            </w:r>
          </w:p>
        </w:tc>
        <w:tc>
          <w:tcPr>
            <w:tcW w:w="1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C40918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Осиновик белый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Gyroporus cyanescens (Bull.: Fr.) Quel.</w:t>
            </w:r>
          </w:p>
        </w:tc>
        <w:tc>
          <w:tcPr>
            <w:tcW w:w="1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Гиропор синеющий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Gyroporus castaneus (Bull.: Fr.) Quel.</w:t>
            </w:r>
          </w:p>
        </w:tc>
        <w:tc>
          <w:tcPr>
            <w:tcW w:w="1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Гиропор кашатановый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Cortinarius violaceus (L.: Fr.) Fr.</w:t>
            </w:r>
          </w:p>
        </w:tc>
        <w:tc>
          <w:tcPr>
            <w:tcW w:w="1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Паутинник фиолетовый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091A44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Clavariadelphus pistillaris (Fr.) Donk</w:t>
            </w:r>
          </w:p>
        </w:tc>
        <w:tc>
          <w:tcPr>
            <w:tcW w:w="1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Рогатик пестиковый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E82138">
        <w:trPr>
          <w:trHeight w:val="20"/>
        </w:trPr>
        <w:tc>
          <w:tcPr>
            <w:tcW w:w="168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Herecium coralloides (Fr.) Pers.</w:t>
            </w:r>
          </w:p>
        </w:tc>
        <w:tc>
          <w:tcPr>
            <w:tcW w:w="1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Ежевик коралловидный</w:t>
            </w:r>
          </w:p>
        </w:tc>
        <w:tc>
          <w:tcPr>
            <w:tcW w:w="3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091A44" w:rsidRPr="00E4233C" w:rsidTr="00E82138">
        <w:trPr>
          <w:trHeight w:val="20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298" w:rsidRPr="00E4233C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Sarcosoma globosus</w:t>
            </w:r>
            <w:r w:rsidRPr="00E4233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(Fr.) Caspary.</w:t>
            </w:r>
          </w:p>
        </w:tc>
        <w:tc>
          <w:tcPr>
            <w:tcW w:w="1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298" w:rsidRPr="001A3198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</w:pPr>
            <w:r w:rsidRPr="001A319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highlight w:val="yellow"/>
                <w:lang w:eastAsia="ru-RU"/>
              </w:rPr>
              <w:t>Саркосома шаровидная</w:t>
            </w:r>
          </w:p>
        </w:tc>
        <w:tc>
          <w:tcPr>
            <w:tcW w:w="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E4233C" w:rsidRDefault="00E6329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82138" w:rsidRPr="00E82138" w:rsidTr="00E82138">
        <w:trPr>
          <w:trHeight w:val="20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316D51" w:rsidRDefault="00E82138" w:rsidP="00E8213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Grifola umbellate (Pers.: Fr.) Pilat. </w:t>
            </w:r>
          </w:p>
        </w:tc>
        <w:tc>
          <w:tcPr>
            <w:tcW w:w="1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E82138" w:rsidRDefault="00E8213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1A319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highlight w:val="yellow"/>
                <w:lang w:eastAsia="ru-RU"/>
              </w:rPr>
              <w:t>Грифола</w:t>
            </w:r>
            <w:r w:rsidRPr="001A319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highlight w:val="yellow"/>
                <w:lang w:val="en-US" w:eastAsia="ru-RU"/>
              </w:rPr>
              <w:t xml:space="preserve"> </w:t>
            </w:r>
            <w:r w:rsidRPr="001A319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highlight w:val="yellow"/>
                <w:lang w:eastAsia="ru-RU"/>
              </w:rPr>
              <w:t>зонтичная</w:t>
            </w:r>
          </w:p>
        </w:tc>
        <w:tc>
          <w:tcPr>
            <w:tcW w:w="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82138" w:rsidRPr="00E82138" w:rsidTr="00E82138">
        <w:trPr>
          <w:trHeight w:val="20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E82138" w:rsidRDefault="00E82138" w:rsidP="00E8213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Lycoperdon echinatum Pers.</w:t>
            </w:r>
          </w:p>
        </w:tc>
        <w:tc>
          <w:tcPr>
            <w:tcW w:w="1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E82138" w:rsidRDefault="00E8213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Дождевик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ежевиднок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лючий</w:t>
            </w:r>
          </w:p>
        </w:tc>
        <w:tc>
          <w:tcPr>
            <w:tcW w:w="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82138" w:rsidRPr="00E82138" w:rsidTr="00E82138">
        <w:trPr>
          <w:trHeight w:val="20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E82138" w:rsidRDefault="00E82138" w:rsidP="00E8213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Langermannia gigantea (Pers.) Rostk. </w:t>
            </w:r>
          </w:p>
        </w:tc>
        <w:tc>
          <w:tcPr>
            <w:tcW w:w="1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82138" w:rsidRPr="00E82138" w:rsidRDefault="00E8213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дождевик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E82138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>гигантский</w:t>
            </w:r>
          </w:p>
        </w:tc>
        <w:tc>
          <w:tcPr>
            <w:tcW w:w="3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2138" w:rsidRPr="00E82138" w:rsidRDefault="00E82138" w:rsidP="003C02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</w:tbl>
    <w:p w:rsidR="00425498" w:rsidRPr="004557FC" w:rsidRDefault="00425498" w:rsidP="004557FC">
      <w:pPr>
        <w:autoSpaceDE w:val="0"/>
        <w:autoSpaceDN w:val="0"/>
        <w:adjustRightInd w:val="0"/>
        <w:spacing w:before="120" w:after="120" w:line="240" w:lineRule="auto"/>
        <w:ind w:firstLine="539"/>
        <w:jc w:val="both"/>
        <w:rPr>
          <w:rFonts w:ascii="Times New Roman" w:hAnsi="Times New Roman" w:cs="Times New Roman"/>
          <w:sz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63"/>
        <w:gridCol w:w="2779"/>
        <w:gridCol w:w="702"/>
        <w:gridCol w:w="883"/>
        <w:gridCol w:w="946"/>
        <w:gridCol w:w="881"/>
      </w:tblGrid>
      <w:tr w:rsidR="00E63298" w:rsidRPr="00E4233C" w:rsidTr="00E31C67">
        <w:trPr>
          <w:trHeight w:val="20"/>
        </w:trPr>
        <w:tc>
          <w:tcPr>
            <w:tcW w:w="3269" w:type="pct"/>
            <w:gridSpan w:val="2"/>
            <w:shd w:val="clear" w:color="auto" w:fill="auto"/>
            <w:vAlign w:val="bottom"/>
            <w:hideMark/>
          </w:tcPr>
          <w:p w:rsidR="007728B7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Выявленные на территории ООПТ </w:t>
            </w:r>
          </w:p>
          <w:p w:rsidR="00E63298" w:rsidRPr="00E4233C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редкие и исчезающие виды лишайников</w:t>
            </w:r>
          </w:p>
        </w:tc>
        <w:tc>
          <w:tcPr>
            <w:tcW w:w="1731" w:type="pct"/>
            <w:gridSpan w:val="4"/>
            <w:shd w:val="clear" w:color="auto" w:fill="auto"/>
            <w:vAlign w:val="center"/>
            <w:hideMark/>
          </w:tcPr>
          <w:p w:rsidR="00E63298" w:rsidRPr="00E4233C" w:rsidRDefault="00E63298" w:rsidP="00F37CA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Вид включен в:</w:t>
            </w:r>
          </w:p>
        </w:tc>
      </w:tr>
      <w:tr w:rsidR="00E63298" w:rsidRPr="00E4233C" w:rsidTr="004557FC">
        <w:trPr>
          <w:trHeight w:val="20"/>
        </w:trPr>
        <w:tc>
          <w:tcPr>
            <w:tcW w:w="1859" w:type="pct"/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Латинское название вида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Русское название вида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63298" w:rsidRPr="00E4233C" w:rsidRDefault="00E63298" w:rsidP="00E31C67">
            <w:pPr>
              <w:spacing w:after="0" w:line="240" w:lineRule="auto"/>
              <w:ind w:left="-113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 список МСОП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Прил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жение 3 Красной книги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63298" w:rsidRPr="00E4233C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Красную книгу субъекта Росси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й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ской Федер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ции</w:t>
            </w:r>
          </w:p>
        </w:tc>
      </w:tr>
      <w:tr w:rsidR="00E31C67" w:rsidRPr="00E4233C" w:rsidTr="004557FC">
        <w:trPr>
          <w:trHeight w:val="222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Absconditella sphagnorum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Vězda et Poelt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Абскондителла сфагновая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291538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291538" w:rsidRPr="00291538" w:rsidRDefault="0029153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Arthonia zwackhii Sandst.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291538" w:rsidRPr="00E4233C" w:rsidRDefault="00291538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Артония цвака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291538" w:rsidRPr="00E4233C" w:rsidRDefault="00291538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291538" w:rsidRPr="00E4233C" w:rsidRDefault="00291538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291538" w:rsidRPr="00E4233C" w:rsidRDefault="00291538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291538" w:rsidRPr="00E4233C" w:rsidRDefault="00291538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Bactrospora dryina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 xml:space="preserve"> (Ach.) A. Massal.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Бактроспора дубовая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Bryoria osteola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(Gyeln.) Brodo et D. Hawksw.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Бриория пепельная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>Bryoria trichodes (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Michx.) Brodo et D. Hawksw.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Бриория волосистая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Caloplaca chrysophthalma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Degel.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Калоплака золотистоглазая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Cetrelia olivetorum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(Nyl.) W.L. Culb. et C.F. Culb.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Цетрелия оливковая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Chaenotheca gracillima (Vain.) Tibell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Хенотека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грациознейшая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Chaenotheca hispidula (Ach.) Zahlbr.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Хенотека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щетинистая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CE7E83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Chaenotheca phaeocephala (Turner) Th. Fr.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CE7E83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Хенотека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тёмноголовая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Collema flaccidum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(Ach.) Ach.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Коллема вялая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Collema furfuraceum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(Arnold) Du Rietz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Коллема чешуйчатая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Collema ligerinum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(Hy) Harm.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Коллема лигерийская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Collema limosum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(Ach.) Ach.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Коллема илистая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Heterodermia speciosa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(Wulfen) Trevis.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Гетеродермия видная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Hypogymnia vittata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(Ach.) Parrique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Гипогимния ленточная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Leptogium rivulare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(Ach.) Mont.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Лептогиум приручейный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Leptogium subtile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(Schrad) Torss.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Лептогиум тонкий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Leptogium tenuissimum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(Dicks.) Körb.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Лептогиум наитончайший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Leptogium teretiusculum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(Wallr.) Arnold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Лептогиум вальковатый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Lobaria pulmonaria (L.) Hoffm.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Лобария легочная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Loxospora cismonica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(Beltr.) Hafellner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Локсоспора цизмонская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lastRenderedPageBreak/>
              <w:t>Menegazzia terebrata (Hoffm.) Massal.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Менегацция пробуравленная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Multiclavula mucida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(Pers.) R.H. Petersen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Мультиклавула слизистая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Mycoblastus affinis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(Schaer.) T. Schauer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Микобластус родственный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Nephroma resupinatum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(L.) Ach.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Нефрома перевёрнутая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Nephromopsis laureri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(Kremp.) Kurok.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Нефромопсис, или тукнерария Лаурера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Phaeophyscia kairamoi (Vain.) Moberg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Феофисция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Кайрамо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Physcia caesia (Hoffm.) Fürnr.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Фисция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сизая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Ramalina obtusata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(Arnold) Bitter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Рамалина притупленная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Ramalina roesleri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(Hochst. ex Schaer.) Hue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Рамалина Реслера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Ramalina sinensis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Jatta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Рамалина китайская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center"/>
            <w:hideMark/>
          </w:tcPr>
          <w:p w:rsidR="00E31C67" w:rsidRPr="00CE7E83" w:rsidRDefault="00E31C67" w:rsidP="00CE7E8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Ramalina thrausta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(Ach.) Nyl.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Рамалина Трауста, или нито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</w:t>
            </w: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CE7E83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Schismatomma pericleum (Ach.) Branth et Rostr.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CE7E83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Схизматомма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пихтовая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CE7E83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Sclerophora coniophaea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(Norman) J. Mattsson et Middelb.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Склерофора тёмноконусная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val="en-US" w:eastAsia="ru-RU"/>
              </w:rPr>
              <w:t xml:space="preserve">Sclerophora pallida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(Pers.)Y.J. Jao et Spooner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Склерофора бледная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0"/>
        </w:trPr>
        <w:tc>
          <w:tcPr>
            <w:tcW w:w="1859" w:type="pct"/>
            <w:shd w:val="clear" w:color="auto" w:fill="auto"/>
            <w:noWrap/>
            <w:vAlign w:val="bottom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iCs/>
                <w:color w:val="000000" w:themeColor="text1"/>
                <w:sz w:val="20"/>
                <w:szCs w:val="20"/>
                <w:lang w:eastAsia="ru-RU"/>
              </w:rPr>
              <w:t xml:space="preserve">Stereocaulon tomentosum </w:t>
            </w: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Fr.</w:t>
            </w:r>
          </w:p>
        </w:tc>
        <w:tc>
          <w:tcPr>
            <w:tcW w:w="1410" w:type="pct"/>
            <w:shd w:val="clear" w:color="auto" w:fill="auto"/>
            <w:noWrap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Стереокаулон войлочный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Usnea florida (L.) Wigg.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Уснея цветущая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4233C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Usnea fulvoreagens (Räs.) Räs.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Уснея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рыжеющая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Usnea intermedia (A. Massal.) Jatta         (U. rigida (Ach.) Motyka)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CE7E83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hAnsi="Times New Roman" w:cs="Times New Roman"/>
                <w:bCs/>
                <w:sz w:val="20"/>
                <w:szCs w:val="24"/>
              </w:rPr>
              <w:t>Уснея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  <w:lang w:val="en-US"/>
              </w:rPr>
              <w:t xml:space="preserve"> 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</w:rPr>
              <w:t>промежуточная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  <w:lang w:val="en-US"/>
              </w:rPr>
              <w:t xml:space="preserve">, 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</w:rPr>
              <w:t>или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  <w:lang w:val="en-US"/>
              </w:rPr>
              <w:t xml:space="preserve"> </w:t>
            </w:r>
            <w:r w:rsidRPr="00CE7E83">
              <w:rPr>
                <w:rFonts w:ascii="Times New Roman" w:hAnsi="Times New Roman" w:cs="Times New Roman"/>
                <w:bCs/>
                <w:sz w:val="20"/>
                <w:szCs w:val="24"/>
              </w:rPr>
              <w:t>жёсткая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Usnea lapponica Vain.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Уснея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лапландская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  <w:tr w:rsidR="00E31C67" w:rsidRPr="00E4233C" w:rsidTr="004557FC">
        <w:trPr>
          <w:trHeight w:val="230"/>
        </w:trPr>
        <w:tc>
          <w:tcPr>
            <w:tcW w:w="1859" w:type="pct"/>
            <w:shd w:val="clear" w:color="auto" w:fill="auto"/>
            <w:hideMark/>
          </w:tcPr>
          <w:p w:rsidR="00E31C67" w:rsidRPr="00CE7E83" w:rsidRDefault="00E31C67" w:rsidP="00DE408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</w:pPr>
            <w:r w:rsidRPr="00CE7E83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Usnocetraria oakesiana (Tuck.) M.J. Lai et J.C. Wei</w:t>
            </w:r>
          </w:p>
        </w:tc>
        <w:tc>
          <w:tcPr>
            <w:tcW w:w="1410" w:type="pct"/>
            <w:shd w:val="clear" w:color="auto" w:fill="auto"/>
            <w:vAlign w:val="center"/>
            <w:hideMark/>
          </w:tcPr>
          <w:p w:rsidR="00E31C67" w:rsidRPr="00E4233C" w:rsidRDefault="00E31C67" w:rsidP="00D1259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Усноцетрария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val="en-US" w:eastAsia="ru-RU"/>
              </w:rPr>
              <w:t xml:space="preserve"> </w:t>
            </w:r>
            <w:r w:rsidRPr="00CE7E83">
              <w:rPr>
                <w:rFonts w:ascii="Times New Roman" w:eastAsia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Океза</w:t>
            </w:r>
          </w:p>
        </w:tc>
        <w:tc>
          <w:tcPr>
            <w:tcW w:w="356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47" w:type="pct"/>
            <w:shd w:val="clear" w:color="auto" w:fill="auto"/>
            <w:vAlign w:val="center"/>
            <w:hideMark/>
          </w:tcPr>
          <w:p w:rsidR="00E31C67" w:rsidRPr="00E4233C" w:rsidRDefault="00E31C67" w:rsidP="00061E5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+</w:t>
            </w:r>
          </w:p>
        </w:tc>
      </w:tr>
    </w:tbl>
    <w:p w:rsidR="0005286D" w:rsidRPr="00F07F54" w:rsidRDefault="0005286D" w:rsidP="008E539A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к) суммарные сведения о биологическом разнообразии</w:t>
      </w:r>
    </w:p>
    <w:tbl>
      <w:tblPr>
        <w:tblW w:w="5000" w:type="pct"/>
        <w:tblLook w:val="04A0"/>
      </w:tblPr>
      <w:tblGrid>
        <w:gridCol w:w="2666"/>
        <w:gridCol w:w="1563"/>
        <w:gridCol w:w="1427"/>
        <w:gridCol w:w="2095"/>
        <w:gridCol w:w="2103"/>
      </w:tblGrid>
      <w:tr w:rsidR="00E63298" w:rsidRPr="005D3AE1" w:rsidTr="0043179E">
        <w:trPr>
          <w:trHeight w:val="722"/>
        </w:trPr>
        <w:tc>
          <w:tcPr>
            <w:tcW w:w="135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5D3AE1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Таксономическая группа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5D3AE1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Общее число выявленных видов</w:t>
            </w:r>
          </w:p>
        </w:tc>
        <w:tc>
          <w:tcPr>
            <w:tcW w:w="72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5D3AE1" w:rsidRDefault="00E63298" w:rsidP="00AB4EE1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том числ</w:t>
            </w:r>
            <w:r w:rsidR="00AB4E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видов, вкл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ю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ченных в Красный сп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сок МСОП</w:t>
            </w:r>
          </w:p>
        </w:tc>
        <w:tc>
          <w:tcPr>
            <w:tcW w:w="106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298" w:rsidRPr="005D3AE1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том число видов, включенных в Кра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ную книгу Российской Федерации</w:t>
            </w:r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3298" w:rsidRPr="005D3AE1" w:rsidRDefault="00E63298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том число видов, включенных в Кра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ную книгу субъекта Российской Федерации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Млекопитающие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D12593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Птицы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68034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8034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  <w:r w:rsidR="00DB4C6D" w:rsidRPr="0068034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</w:t>
            </w:r>
            <w:r w:rsidR="00680342" w:rsidRPr="0068034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D12593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37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Рептилии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D12593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Амфибии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7B1CE6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7B1CE6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Рыбы и круглоротые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D12593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Моллюски пресноводные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Ракообразные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Пауки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Насекомые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1626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D12593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Сосудис</w:t>
            </w:r>
            <w:r w:rsidR="00C40918"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ые растения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953403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Мхи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27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Водоросли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AC6D54" w:rsidP="003B66B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  <w:r w:rsidR="003B66B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Грибы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E8213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41</w:t>
            </w:r>
            <w:r w:rsidR="00E82138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8213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8213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E63298" w:rsidRPr="005D3AE1" w:rsidTr="00DE408C">
        <w:trPr>
          <w:trHeight w:val="20"/>
        </w:trPr>
        <w:tc>
          <w:tcPr>
            <w:tcW w:w="135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Лишайники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2D7DE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7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4A2B10" w:rsidP="00D1259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FD6FA7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E63298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D3AE1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63298" w:rsidRPr="005D3AE1" w:rsidRDefault="002D7DEB" w:rsidP="00DE408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42</w:t>
            </w:r>
          </w:p>
        </w:tc>
      </w:tr>
    </w:tbl>
    <w:p w:rsidR="003C02B0" w:rsidRPr="00F07F54" w:rsidRDefault="003C02B0" w:rsidP="0043179E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</w:rPr>
      </w:pPr>
    </w:p>
    <w:p w:rsidR="0005286D" w:rsidRPr="00F07F54" w:rsidRDefault="0005286D" w:rsidP="00844FA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6"/>
        </w:rPr>
      </w:pPr>
      <w:r w:rsidRPr="00F07F54">
        <w:rPr>
          <w:rFonts w:ascii="Times New Roman" w:hAnsi="Times New Roman" w:cs="Times New Roman"/>
          <w:sz w:val="24"/>
          <w:szCs w:val="26"/>
        </w:rPr>
        <w:t>л) краткая характеристика основных экосистем ООПТ</w:t>
      </w:r>
    </w:p>
    <w:tbl>
      <w:tblPr>
        <w:tblW w:w="5000" w:type="pct"/>
        <w:jc w:val="center"/>
        <w:tblLook w:val="04A0"/>
      </w:tblPr>
      <w:tblGrid>
        <w:gridCol w:w="2235"/>
        <w:gridCol w:w="7619"/>
      </w:tblGrid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Название</w:t>
            </w:r>
          </w:p>
        </w:tc>
        <w:tc>
          <w:tcPr>
            <w:tcW w:w="3866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Краткая характеристика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Пойменные леса</w:t>
            </w:r>
          </w:p>
        </w:tc>
        <w:tc>
          <w:tcPr>
            <w:tcW w:w="386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5737FF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Сложные смешанные пойменные фитоценозы естественного происхождения, произр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а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стающие в долине р. Большая Кокшага, с преобладанием дуба черешчатого и липы мелколистной</w:t>
            </w:r>
            <w:r w:rsidR="005737FF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, с участием вяза ели, осины и березы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 xml:space="preserve"> пушистой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, на заболоченных учас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т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ках – ольхи черной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. Возраст дубрав превышает 150 лет, липы – достигает 100 лет.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Сплавина оз. Кошеер</w:t>
            </w:r>
          </w:p>
        </w:tc>
        <w:tc>
          <w:tcPr>
            <w:tcW w:w="38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5737FF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Плотный слой водно-болотных растений (в основном сфагновых мхов), нарастающих с берега озера. На сплавине местами произрастают сосны 120-летнего возраста и более</w:t>
            </w:r>
            <w:r w:rsidR="005737FF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 xml:space="preserve"> и редкие виды растений РМЭ (росянка длиннолистная и английская, морошка и др.)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Сосновые леса</w:t>
            </w:r>
          </w:p>
        </w:tc>
        <w:tc>
          <w:tcPr>
            <w:tcW w:w="38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В большинстве случаев чистые леса иногда с незначительной примесью березы реже ели. Формируются в широком спектре экологических условий: от сухих до сырых м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е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стообитаний и от бедных до богатых почв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.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lastRenderedPageBreak/>
              <w:t>Еловые леса</w:t>
            </w:r>
          </w:p>
        </w:tc>
        <w:tc>
          <w:tcPr>
            <w:tcW w:w="38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Произрастают в основном в долинах малых рек и ручьев. Древостой содержит знач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и</w:t>
            </w: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тельную примесь лиственных пород, реже встречаются ельники с пихтой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Березовые леса</w:t>
            </w:r>
          </w:p>
        </w:tc>
        <w:tc>
          <w:tcPr>
            <w:tcW w:w="38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Являются производными от сосновых лесов, сведенных рубками или уничтоженных пожарами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. По поймам малых речек произрастают березняки (береза пушистая) с че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р</w:t>
            </w:r>
            <w:r w:rsidR="00953B59"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ной ольхой, реже вязом гладким</w:t>
            </w:r>
          </w:p>
        </w:tc>
      </w:tr>
      <w:tr w:rsidR="00DC7367" w:rsidRPr="00F80A50" w:rsidTr="00940099">
        <w:trPr>
          <w:trHeight w:val="20"/>
          <w:jc w:val="center"/>
        </w:trPr>
        <w:tc>
          <w:tcPr>
            <w:tcW w:w="113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Осиновые леса</w:t>
            </w:r>
          </w:p>
        </w:tc>
        <w:tc>
          <w:tcPr>
            <w:tcW w:w="386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DC7367" w:rsidRPr="00F80A50" w:rsidRDefault="00DC7367" w:rsidP="0043179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</w:pPr>
            <w:r w:rsidRPr="00F80A5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eastAsia="ru-RU"/>
              </w:rPr>
              <w:t>Произрастают на богатых, сравнительно влажных местах. По происхождению они вторичны, и большинство из них возникло на месте вырубленных ельников</w:t>
            </w:r>
          </w:p>
        </w:tc>
      </w:tr>
    </w:tbl>
    <w:p w:rsidR="00425498" w:rsidRPr="00F07F54" w:rsidRDefault="00425498" w:rsidP="005D3AE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</w:p>
    <w:p w:rsidR="0005286D" w:rsidRPr="005D3AE1" w:rsidRDefault="0005286D" w:rsidP="005D3AE1">
      <w:pPr>
        <w:spacing w:before="12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м) краткая характеристика особо ценных для региона или данной ООПТ природных об</w:t>
      </w:r>
      <w:r w:rsidRPr="005D3AE1">
        <w:rPr>
          <w:rFonts w:ascii="Times New Roman" w:hAnsi="Times New Roman" w:cs="Times New Roman"/>
          <w:sz w:val="24"/>
          <w:szCs w:val="24"/>
        </w:rPr>
        <w:t>ъ</w:t>
      </w:r>
      <w:r w:rsidRPr="005D3AE1">
        <w:rPr>
          <w:rFonts w:ascii="Times New Roman" w:hAnsi="Times New Roman" w:cs="Times New Roman"/>
          <w:sz w:val="24"/>
          <w:szCs w:val="24"/>
        </w:rPr>
        <w:t>ектов, расположенных на ООПТ</w:t>
      </w:r>
    </w:p>
    <w:p w:rsidR="005D3AE1" w:rsidRPr="005D3AE1" w:rsidRDefault="005D3AE1" w:rsidP="005D3AE1">
      <w:pPr>
        <w:spacing w:before="120" w:after="12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Озеро Кошеер. Карстовое</w:t>
      </w:r>
      <w:r w:rsidR="00953B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озеро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площадью </w:t>
      </w:r>
      <w:r w:rsidRPr="0063505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5,3 га,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глубиной до 1</w:t>
      </w:r>
      <w:r w:rsidR="00953B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 и прозрачностью в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ды 3 м с очень низкой минерализацией. По периметру на 42% озеро заросло сплавиной, что свидетельствует о значительном его возрасте. Дно покрыто илом с большим количеством растительных остатков и хитиновых покровов ракообразных и насекомых. На сплавине ре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кий древостой сосны возраста 150 лет и более.</w:t>
      </w:r>
    </w:p>
    <w:p w:rsidR="005D3AE1" w:rsidRPr="005D3AE1" w:rsidRDefault="005D3AE1" w:rsidP="00F80A5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Пойменные дубово-липовые леса. Климаксовые растительные сообщества, произр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стающие на северной границе своего ареала. Сложные смешанные фитоценозы, преимущ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ственно из 2-4 видов древесных пород, произрастающие в долине р. Большая Кокшага.</w:t>
      </w:r>
    </w:p>
    <w:p w:rsidR="00DC7367" w:rsidRPr="005D3AE1" w:rsidRDefault="00DC7367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05286D" w:rsidRPr="005D3AE1" w:rsidRDefault="0005286D" w:rsidP="005D3AE1">
      <w:pPr>
        <w:spacing w:before="12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н) краткая характеристика природных лечебных и рекреационных ресурсов</w:t>
      </w:r>
    </w:p>
    <w:p w:rsidR="00DC7367" w:rsidRPr="005D3AE1" w:rsidRDefault="00DC7367" w:rsidP="005D3AE1">
      <w:pPr>
        <w:spacing w:before="12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Отсутствуют</w:t>
      </w:r>
    </w:p>
    <w:p w:rsidR="0005286D" w:rsidRPr="005D3AE1" w:rsidRDefault="0005286D" w:rsidP="005D3AE1">
      <w:pPr>
        <w:spacing w:before="120"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о) краткая характеристика наиболее значимых историко-культурных объектов, наход</w:t>
      </w:r>
      <w:r w:rsidRPr="005D3AE1">
        <w:rPr>
          <w:rFonts w:ascii="Times New Roman" w:hAnsi="Times New Roman" w:cs="Times New Roman"/>
          <w:sz w:val="24"/>
          <w:szCs w:val="24"/>
        </w:rPr>
        <w:t>я</w:t>
      </w:r>
      <w:r w:rsidRPr="005D3AE1">
        <w:rPr>
          <w:rFonts w:ascii="Times New Roman" w:hAnsi="Times New Roman" w:cs="Times New Roman"/>
          <w:sz w:val="24"/>
          <w:szCs w:val="24"/>
        </w:rPr>
        <w:t>щихся в границах ООПТ</w:t>
      </w:r>
    </w:p>
    <w:p w:rsidR="00425498" w:rsidRPr="005D3AE1" w:rsidRDefault="00DC7367" w:rsidP="00F80A5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Отсутствуют.</w:t>
      </w:r>
    </w:p>
    <w:p w:rsidR="0060215D" w:rsidRPr="005D3AE1" w:rsidRDefault="0060215D" w:rsidP="004D2F7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D87B43" w:rsidRPr="005D3AE1" w:rsidRDefault="0005286D" w:rsidP="00F80A50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hAnsi="Times New Roman" w:cs="Times New Roman"/>
          <w:sz w:val="24"/>
          <w:szCs w:val="24"/>
        </w:rPr>
        <w:t>п) оценка современного состояния и вклада ООПТ в поддержании экологическог</w:t>
      </w:r>
      <w:r w:rsidR="00DC7367" w:rsidRPr="005D3AE1">
        <w:rPr>
          <w:rFonts w:ascii="Times New Roman" w:hAnsi="Times New Roman" w:cs="Times New Roman"/>
          <w:sz w:val="24"/>
          <w:szCs w:val="24"/>
        </w:rPr>
        <w:t>о б</w:t>
      </w:r>
      <w:r w:rsidR="00DC7367" w:rsidRPr="005D3AE1">
        <w:rPr>
          <w:rFonts w:ascii="Times New Roman" w:hAnsi="Times New Roman" w:cs="Times New Roman"/>
          <w:sz w:val="24"/>
          <w:szCs w:val="24"/>
        </w:rPr>
        <w:t>а</w:t>
      </w:r>
      <w:r w:rsidR="00DC7367" w:rsidRPr="005D3AE1">
        <w:rPr>
          <w:rFonts w:ascii="Times New Roman" w:hAnsi="Times New Roman" w:cs="Times New Roman"/>
          <w:sz w:val="24"/>
          <w:szCs w:val="24"/>
        </w:rPr>
        <w:t>ланса окружающих территорий</w:t>
      </w:r>
    </w:p>
    <w:p w:rsidR="00B90BD1" w:rsidRPr="005D3AE1" w:rsidRDefault="005D3AE1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Общая оценка современного состояния экологического баланса окружающих террит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рий:</w:t>
      </w:r>
    </w:p>
    <w:p w:rsidR="005D3AE1" w:rsidRPr="005D3AE1" w:rsidRDefault="005D3AE1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Окружающие территории в значительной степени изменены антропогенным влиянием. Это в первую очередь связано с вырубкой леса, пожарами (особенно 2010 г.) и захламлен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ем.</w:t>
      </w:r>
    </w:p>
    <w:p w:rsidR="005D3AE1" w:rsidRPr="005D3AE1" w:rsidRDefault="005D3AE1" w:rsidP="005D3AE1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Краткая характеристика вклада ООПТ в обеспечение окружающих территорий чистым атмосферным воздухом:</w:t>
      </w:r>
    </w:p>
    <w:p w:rsidR="005D3AE1" w:rsidRDefault="005D3AE1" w:rsidP="005D3AE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Роль леса в улучшении качества атмосферного воздуха общеизвестна и зависит от степ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ни лесистости территории. Поскольку почти 95% территории заповедника </w:t>
      </w:r>
      <w:r w:rsidR="00953B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покрыто лесной растительностью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это благоприятно сказывается на качестве атмосферного воздуха. Во-первых, лесные экосистемы продуцируют значительное количество фитонцидов (биологич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ски активные вещества), пагубно влияющих на бактерии, грибы, другие микро- и микроо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ганизмы.</w:t>
      </w:r>
      <w:r w:rsidR="00953B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Во-вторых, лес способствует очищению воздуха от пыли и ослабляет действие др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гих вредных примесей. </w:t>
      </w:r>
      <w:r w:rsidR="00510D8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В-третьих, лесные экосистемы заповедника, не подверженные хозя</w:t>
      </w:r>
      <w:r w:rsidR="00510D8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</w:t>
      </w:r>
      <w:r w:rsidR="00510D8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ственной деятельности человека, в процессе фотосинтеза усваивают углерод из атмосферы, выделяя кислород. 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Поскольку воздушные массы постоянно находятся в движении, то оч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щенный и обогащенный фитонцидами воздух переносится в городские условия, существенно повышая экологическую обстановку</w:t>
      </w:r>
      <w:r w:rsidR="00510D8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5D3AE1" w:rsidRPr="005D3AE1" w:rsidRDefault="005D3AE1" w:rsidP="005D3AE1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Краткая характеристика вклада ООПТ в обеспечение окружающих территорий чистыми водными ресурсами, в т.ч. питьевой водой</w:t>
      </w:r>
      <w:r w:rsidR="0032569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5D3AE1" w:rsidRPr="005D3AE1" w:rsidRDefault="005D3AE1" w:rsidP="005D3AE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Отсутствие хозяйственной деятельности и высокая степень облесенной площади вод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сбора на территории заповедника обусловили благоприятный гидрологический режим те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ритории. Поверхностный сток практически отсутствует, что снижает эрозию и загрязнение воды в реках заповедника. Увеличивает период половодья, тем самым снижая высоту паво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ка. Химический анализ воды в реке Большая Кокшага на входе ее в заповедник и на выходе из него, показал существенное снижение содержания химических элементов после прохо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дения территории заповедника. Таким образом, территория заповедника является естестве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ным природным фильтром реки Большая Кокшага. Она считается одной из чистейших рек на территории Восточной Европы.</w:t>
      </w:r>
    </w:p>
    <w:p w:rsidR="005D3AE1" w:rsidRPr="005D3AE1" w:rsidRDefault="005D3AE1" w:rsidP="005D3AE1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Краткая характеристика вклада ООПТ в обогащении флоры и фауны, возобновлении л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5D3AE1" w:rsidRPr="005D3AE1" w:rsidRDefault="005D3AE1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Увеличение численности охотничье-промысловых видов за счет использования ими те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ритории заповедника как участка для воспроизводства поголовья</w:t>
      </w:r>
      <w:r w:rsidR="00041CF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5D3AE1" w:rsidRPr="005D3AE1" w:rsidRDefault="005D3AE1" w:rsidP="005D3AE1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Характеристика эстетическим ресурсам ООПТ</w:t>
      </w:r>
      <w:r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:</w:t>
      </w:r>
    </w:p>
    <w:p w:rsidR="005D3AE1" w:rsidRDefault="005D3AE1" w:rsidP="005D3AE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Территория заповедника отличается высокими декоративными качествами, с красивыми пейзажами, своим внешним видом соответствует типу лесопаркового ландшафта. Название заповеднику дала одна из чистейших рек европейской части России, левый приток р. Волги – Большая Кокшага. Ландшафты заповедника представлены лесами естественного и искусс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т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венного происхождения, развитие которых происходит без вмешательства человека. В н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а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ших лесах есть уникальные места, значение которых в охране природы переоценить нево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з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можно. Это дубравы в пойме реки Большая Кокшага, сфагновые болота, песчаные дюны п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крытые сосновыми лесами, уникальное для Среднего Поволжья карстовое озеро Кошеер, и тихие заводи (старицы) реки.</w:t>
      </w:r>
    </w:p>
    <w:p w:rsidR="005D3AE1" w:rsidRDefault="005D3AE1" w:rsidP="005D3AE1">
      <w:pPr>
        <w:spacing w:before="120"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Общая оценка роли ООПТ в поддержании экологического баланса окружающих терр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и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торий</w:t>
      </w:r>
    </w:p>
    <w:p w:rsidR="005D3AE1" w:rsidRPr="005D3AE1" w:rsidRDefault="005D3AE1" w:rsidP="005D3AE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</w:pP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Сохранение ресурсного потенциала на территории заповедника, а</w:t>
      </w:r>
      <w:r w:rsidR="00041CFF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,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 xml:space="preserve"> следовательно</w:t>
      </w:r>
      <w:r w:rsidR="00041CFF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,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 xml:space="preserve"> всех полезностей, связанных с этим, по сравнению с территорией на которой осуществляется х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о</w:t>
      </w:r>
      <w:r w:rsidRPr="005D3AE1">
        <w:rPr>
          <w:rFonts w:ascii="Times New Roman" w:eastAsia="Times New Roman" w:hAnsi="Times New Roman" w:cs="Times New Roman"/>
          <w:color w:val="000000" w:themeColor="text1"/>
          <w:sz w:val="24"/>
          <w:lang w:eastAsia="ru-RU"/>
        </w:rPr>
        <w:t>зяйственная деятельность, благоприятно сказывается не только на близлежащих землях но и на находящихся на значительном удалении</w:t>
      </w:r>
    </w:p>
    <w:p w:rsidR="005D3AE1" w:rsidRDefault="005D3AE1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D3AE1" w:rsidRPr="00F07F54" w:rsidRDefault="005D3AE1" w:rsidP="005D3AE1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Экспликация земель ООПТ</w:t>
      </w:r>
    </w:p>
    <w:p w:rsidR="005D3AE1" w:rsidRPr="00E967AD" w:rsidRDefault="005D3AE1" w:rsidP="00E967AD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E967AD">
        <w:rPr>
          <w:rFonts w:ascii="Times New Roman" w:hAnsi="Times New Roman" w:cs="Times New Roman"/>
          <w:sz w:val="24"/>
          <w:szCs w:val="24"/>
        </w:rPr>
        <w:t>а) экспликация по составу земель</w:t>
      </w:r>
    </w:p>
    <w:p w:rsidR="005D3AE1" w:rsidRPr="00E967AD" w:rsidRDefault="005D3AE1" w:rsidP="00E967A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E967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Площадь земель особо охраняемых территорий и объектов – 21428 га (% площади от </w:t>
      </w:r>
      <w:r w:rsidRPr="008A6CE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общей площади ООПТ – 100%). Площадь земель лесного фонда – </w:t>
      </w:r>
      <w:r w:rsidR="004D2F74" w:rsidRPr="0063505F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63505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га (% площади от общей площади ООПТ –0%).</w:t>
      </w:r>
    </w:p>
    <w:p w:rsidR="005D3AE1" w:rsidRPr="00E967AD" w:rsidRDefault="005D3AE1" w:rsidP="00E967AD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D3AE1" w:rsidRPr="00E967AD" w:rsidRDefault="005D3AE1" w:rsidP="00456424">
      <w:pPr>
        <w:spacing w:after="12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E967AD">
        <w:rPr>
          <w:rFonts w:ascii="Times New Roman" w:hAnsi="Times New Roman" w:cs="Times New Roman"/>
          <w:sz w:val="24"/>
          <w:szCs w:val="24"/>
        </w:rPr>
        <w:t>б) экспликация земель особо охраняемых территорий и объектов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41"/>
        <w:gridCol w:w="1127"/>
        <w:gridCol w:w="2186"/>
      </w:tblGrid>
      <w:tr w:rsidR="00004D1B" w:rsidRPr="005C533C" w:rsidTr="00004D1B">
        <w:tc>
          <w:tcPr>
            <w:tcW w:w="3318" w:type="pct"/>
          </w:tcPr>
          <w:p w:rsidR="00004D1B" w:rsidRPr="00541BE2" w:rsidRDefault="00004D1B" w:rsidP="0060070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72" w:type="pct"/>
            <w:vAlign w:val="center"/>
          </w:tcPr>
          <w:p w:rsidR="00004D1B" w:rsidRPr="005C533C" w:rsidRDefault="00004D1B" w:rsidP="004C35B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5C533C">
              <w:rPr>
                <w:rFonts w:ascii="Times New Roman" w:hAnsi="Times New Roman"/>
                <w:iCs/>
                <w:sz w:val="20"/>
                <w:szCs w:val="20"/>
              </w:rPr>
              <w:t>Площадь, га</w:t>
            </w:r>
          </w:p>
        </w:tc>
        <w:tc>
          <w:tcPr>
            <w:tcW w:w="1109" w:type="pct"/>
          </w:tcPr>
          <w:p w:rsidR="00004D1B" w:rsidRPr="005C533C" w:rsidRDefault="00004D1B" w:rsidP="0060070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% площади от общей площади ООПТ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Леса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20344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94,94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Несомкнувшиеся лесные культуры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0,47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Вырубки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0,10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Default="00004D1B" w:rsidP="006007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Прогалины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0,01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Луга (в т.ч. пойменные, суходольные)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190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0,89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Водотоки (реки, ручьи, каналы)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286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1,33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Водоемы (озера, пруды, обводненные карьеры, водохранилища)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67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0,31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Болота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101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0,47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Дороги (всего, в т.ч. шоссейные, грунтовые общего пользования, лесные противопожарного назначения)</w:t>
            </w:r>
          </w:p>
        </w:tc>
        <w:tc>
          <w:tcPr>
            <w:tcW w:w="572" w:type="pct"/>
            <w:vAlign w:val="center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56</w:t>
            </w:r>
          </w:p>
        </w:tc>
        <w:tc>
          <w:tcPr>
            <w:tcW w:w="1109" w:type="pct"/>
            <w:vAlign w:val="center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0,26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Просеки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203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0,95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Усадьбы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0,16</w:t>
            </w:r>
          </w:p>
        </w:tc>
      </w:tr>
      <w:tr w:rsidR="00004D1B" w:rsidRPr="005C533C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Прочие земли</w:t>
            </w:r>
          </w:p>
        </w:tc>
        <w:tc>
          <w:tcPr>
            <w:tcW w:w="572" w:type="pct"/>
          </w:tcPr>
          <w:p w:rsidR="00004D1B" w:rsidRPr="0063505F" w:rsidRDefault="00FD6FA7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="00004D1B" w:rsidRPr="0063505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09" w:type="pct"/>
            <w:vAlign w:val="bottom"/>
          </w:tcPr>
          <w:p w:rsidR="00004D1B" w:rsidRPr="0063505F" w:rsidRDefault="00004D1B" w:rsidP="0045642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3505F">
              <w:rPr>
                <w:rFonts w:ascii="Times New Roman" w:hAnsi="Times New Roman" w:cs="Times New Roman"/>
                <w:color w:val="000000"/>
                <w:sz w:val="20"/>
              </w:rPr>
              <w:t>0,</w:t>
            </w:r>
            <w:r w:rsidR="00FD6FA7">
              <w:rPr>
                <w:rFonts w:ascii="Times New Roman" w:hAnsi="Times New Roman" w:cs="Times New Roman"/>
                <w:color w:val="000000"/>
                <w:sz w:val="20"/>
              </w:rPr>
              <w:t>11</w:t>
            </w:r>
          </w:p>
        </w:tc>
      </w:tr>
      <w:tr w:rsidR="00004D1B" w:rsidRPr="00E40441" w:rsidTr="00004D1B">
        <w:tc>
          <w:tcPr>
            <w:tcW w:w="3318" w:type="pct"/>
          </w:tcPr>
          <w:p w:rsidR="00004D1B" w:rsidRPr="005C533C" w:rsidRDefault="00004D1B" w:rsidP="0060070B">
            <w:pPr>
              <w:spacing w:after="0" w:line="240" w:lineRule="auto"/>
              <w:ind w:left="2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C533C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572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21428</w:t>
            </w:r>
          </w:p>
        </w:tc>
        <w:tc>
          <w:tcPr>
            <w:tcW w:w="1109" w:type="pct"/>
          </w:tcPr>
          <w:p w:rsidR="00004D1B" w:rsidRPr="0063505F" w:rsidRDefault="00004D1B" w:rsidP="008C4B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3505F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</w:tr>
    </w:tbl>
    <w:p w:rsidR="00F0071C" w:rsidRPr="00844FA6" w:rsidRDefault="00F0071C" w:rsidP="005D3AE1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16"/>
          <w:szCs w:val="24"/>
        </w:rPr>
      </w:pPr>
    </w:p>
    <w:p w:rsidR="00DC7367" w:rsidRPr="00844FA6" w:rsidRDefault="00DC7367" w:rsidP="00DC7367">
      <w:pPr>
        <w:spacing w:after="0"/>
        <w:rPr>
          <w:rFonts w:ascii="Times New Roman" w:hAnsi="Times New Roman" w:cs="Times New Roman"/>
          <w:b/>
          <w:sz w:val="18"/>
          <w:szCs w:val="26"/>
        </w:rPr>
        <w:sectPr w:rsidR="00DC7367" w:rsidRPr="00844FA6" w:rsidSect="0070784B">
          <w:pgSz w:w="11906" w:h="16838"/>
          <w:pgMar w:top="1134" w:right="850" w:bottom="851" w:left="1418" w:header="709" w:footer="709" w:gutter="0"/>
          <w:cols w:space="708"/>
          <w:docGrid w:linePitch="360"/>
        </w:sectPr>
      </w:pPr>
    </w:p>
    <w:p w:rsidR="00D87B43" w:rsidRPr="00F07F54" w:rsidRDefault="00D87B43" w:rsidP="00642CE3">
      <w:pPr>
        <w:pStyle w:val="a5"/>
        <w:numPr>
          <w:ilvl w:val="0"/>
          <w:numId w:val="1"/>
        </w:numPr>
        <w:spacing w:before="120" w:after="12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lastRenderedPageBreak/>
        <w:t>Негативное воздействие на ООПТ (факторы и угрозы)</w:t>
      </w:r>
    </w:p>
    <w:p w:rsidR="00D87B43" w:rsidRPr="00F07F54" w:rsidRDefault="00D87B43" w:rsidP="00642CE3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а) факторы негативного воздействия</w:t>
      </w:r>
    </w:p>
    <w:tbl>
      <w:tblPr>
        <w:tblW w:w="5000" w:type="pct"/>
        <w:tblLook w:val="04A0"/>
      </w:tblPr>
      <w:tblGrid>
        <w:gridCol w:w="1950"/>
        <w:gridCol w:w="1845"/>
        <w:gridCol w:w="2410"/>
        <w:gridCol w:w="7510"/>
        <w:gridCol w:w="1637"/>
      </w:tblGrid>
      <w:tr w:rsidR="00DC7367" w:rsidRPr="00CA5936" w:rsidTr="005666A4">
        <w:trPr>
          <w:trHeight w:val="20"/>
        </w:trPr>
        <w:tc>
          <w:tcPr>
            <w:tcW w:w="63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Наименование фа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тора</w:t>
            </w:r>
          </w:p>
        </w:tc>
        <w:tc>
          <w:tcPr>
            <w:tcW w:w="60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Расположение фа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тора по отношению к ООПТ</w:t>
            </w:r>
          </w:p>
        </w:tc>
        <w:tc>
          <w:tcPr>
            <w:tcW w:w="78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Объект воздействия (пр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родный комплекс, вид и др.) на ООПТ</w:t>
            </w:r>
          </w:p>
        </w:tc>
        <w:tc>
          <w:tcPr>
            <w:tcW w:w="244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чем проявляется негативное воздействие</w:t>
            </w:r>
          </w:p>
        </w:tc>
        <w:tc>
          <w:tcPr>
            <w:tcW w:w="53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Значимость (с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ла) негативного воздействия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незаконное нахожд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Лесные, луговые и водные экосистемы заповедника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42CE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фактор беспокойства животных, транспортное загрязнение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незаконный сбор ягод и грибов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 экосистемы зап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нарушение при котором может быть нанесен ощутимый ущерб.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Происходят такие нарушения чаще в участках заповедника, где запрещено всякое пользование прир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дой. Из природы изымается биомасса (ягоды,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грибы, орехи), нарушается лесная по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стилка, повреждаются ягодники, беспокоятся животные.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незаконная охота и незаконный лов р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ы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бы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 и водные экос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стемы заповедника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лов рыбы в неразрешенных местах, или запрещенными орудиями лова (сети, вент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ри, морды); при незаконной охоте стараются применять различные самоловы (петли, капканы).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самовольная рубка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 экосистемы зап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редкий вид нарушения, носит локальный характер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пользование откр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ы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тым огнем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Лесные и луговые экос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стемы заповедника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как правило сопровождается потерей контроля над огнем (брошенный окурок, 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неп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тушенный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костер) и приводит к развитию растительных (лесных) пожаров.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пролет авиасредств на высоте менее 2000 м 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Животный мир запове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основной вред</w:t>
            </w:r>
            <w:r w:rsidR="00790412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–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сильный фактор беспокойства животных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одичавшие дома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животные и во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л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ко- собачьи гибриды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Животный мир запове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известны случаи встреч домашних животных (собак,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кошек) на территории запове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ника вблизи внутренних населенных пунктов или по лесным дорогам. Как правило, эти животные уходят недалеко и возвращаются к домам. Волко-собачьи гибриды и одичавшие домашние животные в заповеднике не отмечены. Это следует связать, прежде всего, с обитанием в районе заповедника и сопредельных территорий дост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точного количества волков, их непримиримых конкурентов.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  <w:tr w:rsidR="00DC7367" w:rsidRPr="00CA5936" w:rsidTr="005666A4">
        <w:trPr>
          <w:trHeight w:val="20"/>
        </w:trPr>
        <w:tc>
          <w:tcPr>
            <w:tcW w:w="63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воздействие сельск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го, лесного и охо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ничьего хозяйства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44110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внешнее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071FF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Растительный и животный мир заповедника</w:t>
            </w:r>
          </w:p>
        </w:tc>
        <w:tc>
          <w:tcPr>
            <w:tcW w:w="24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 высокой степенью вероятности можно предположить участие в паводковых водах реки стоков с полей с содержанием растворенных химических средств и стоков со свиноводческих комплексов и комплексов КРС, осаждение биогенных веществ в ст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ричных системах и озерах. Также вероятна доставка по воздуху и воде на территорию заповедника семян культурных и сорных видов растений, спор грибов-патогенов 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сельскохозяйственных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культур, яиц и цист паразитов домашних животных.</w:t>
            </w:r>
            <w:r w:rsidR="006F4789"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Измен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численности животных, как результат антропогенного влияния, слабо проявляе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ся в осеннем увеличении численности лосей в заповеднике, совпадающем с открыт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ем сезона охоты на копытных. Также ежегодно наблюдается осеннее скопление на озерах готовящихся к отлету водоплавающих птиц. Вырубки, остающиеся после л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созаготовок, проводимых на сопредельных с заповедником территориях, отвлекают копытных, медведей и некоторые виды птиц заповедника.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Умеренная</w:t>
            </w:r>
          </w:p>
        </w:tc>
      </w:tr>
    </w:tbl>
    <w:p w:rsidR="00441109" w:rsidRPr="00F07F54" w:rsidRDefault="00441109" w:rsidP="009578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9578A0" w:rsidRPr="00F07F54" w:rsidRDefault="00D87B43" w:rsidP="00642CE3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б) угрозы негативного воздействия</w:t>
      </w:r>
    </w:p>
    <w:tbl>
      <w:tblPr>
        <w:tblW w:w="5000" w:type="pct"/>
        <w:tblLayout w:type="fixed"/>
        <w:tblLook w:val="04A0"/>
      </w:tblPr>
      <w:tblGrid>
        <w:gridCol w:w="1244"/>
        <w:gridCol w:w="1842"/>
        <w:gridCol w:w="2269"/>
        <w:gridCol w:w="7464"/>
        <w:gridCol w:w="2533"/>
      </w:tblGrid>
      <w:tr w:rsidR="006F4789" w:rsidRPr="00CA5936" w:rsidTr="003C02B0">
        <w:trPr>
          <w:trHeight w:val="20"/>
        </w:trPr>
        <w:tc>
          <w:tcPr>
            <w:tcW w:w="40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Наименов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угрозы</w:t>
            </w:r>
          </w:p>
        </w:tc>
        <w:tc>
          <w:tcPr>
            <w:tcW w:w="60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Откуда исходит угроза (располож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ние по отношению к ООПТ)</w:t>
            </w:r>
          </w:p>
        </w:tc>
        <w:tc>
          <w:tcPr>
            <w:tcW w:w="73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Объект предполагаемого воздействия (природный комплекс, вид и др.) на ООПТ</w:t>
            </w:r>
          </w:p>
        </w:tc>
        <w:tc>
          <w:tcPr>
            <w:tcW w:w="243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чем может проявляться негативное воздействие</w:t>
            </w:r>
          </w:p>
        </w:tc>
        <w:tc>
          <w:tcPr>
            <w:tcW w:w="8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C7367" w:rsidRPr="00CA5936" w:rsidRDefault="00DC7367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Предполагаемый период нарастания угрозы до сущ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ственного негативного во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действия (лет)</w:t>
            </w:r>
          </w:p>
        </w:tc>
      </w:tr>
      <w:tr w:rsidR="003C02B0" w:rsidRPr="00CA5936" w:rsidTr="003C02B0">
        <w:trPr>
          <w:trHeight w:val="20"/>
        </w:trPr>
        <w:tc>
          <w:tcPr>
            <w:tcW w:w="40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изменение гидролог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ческого р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жима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природные и техн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генные явления</w:t>
            </w:r>
          </w:p>
        </w:tc>
        <w:tc>
          <w:tcPr>
            <w:tcW w:w="73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ФГБУ "Государстве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ный заповедник "Бол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шая Кокшага"</w:t>
            </w:r>
          </w:p>
        </w:tc>
        <w:tc>
          <w:tcPr>
            <w:tcW w:w="2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Влияние искусственных факторов (каналов, плотин на малых реках, земляных работ в нижней части поймы и т.п.) на гидрологический режим реки Большая Кокшага за пределами заповедника не изучалось. Работы, которые могут повлиять на гидролог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ческий режим реки, в заповеднике не проводятся.</w:t>
            </w: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42CE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развитие промышленности и сельского хозяйства и изменение климатических условий</w:t>
            </w:r>
          </w:p>
        </w:tc>
      </w:tr>
      <w:tr w:rsidR="003C02B0" w:rsidRPr="00CA5936" w:rsidTr="003C02B0">
        <w:trPr>
          <w:trHeight w:val="20"/>
        </w:trPr>
        <w:tc>
          <w:tcPr>
            <w:tcW w:w="40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промышле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ное и сел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скохозяйс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венное з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грязнение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39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 Санчурске, находящемся на р.Большая Кокшага выше заповедника, имеются оч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стные сооружения и предприятия. Обследование  показало, что очистные сооруж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ния поселка выполняют лишь функцию накопления хозяйственно-фекальных стоков, после чего они поступают в реку Большая Кокшага. Обильное выпадение осадков может вызвать резкий подъем воды в реках Кировской области, вследствие чего м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гут быть залиты значительные площади пойменных лугов, старых торфоразработок. В результате длительного затопления и высоких температур (верхние слои воды прогреются) произойдет гниение растений, резкий всплеск численности фито и зо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планктона. Эти организмы быстро потребят практически весь растворенный в воде кислород, что послужит причиной массовой гибели (замора) рыб.  </w:t>
            </w: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42CE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развитие промышленности и сельского хозяйства и изменение климатических условий</w:t>
            </w:r>
          </w:p>
        </w:tc>
      </w:tr>
      <w:tr w:rsidR="003C02B0" w:rsidRPr="00CA5936" w:rsidTr="003C02B0">
        <w:trPr>
          <w:trHeight w:val="20"/>
        </w:trPr>
        <w:tc>
          <w:tcPr>
            <w:tcW w:w="40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интродукция и акклимат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зация раст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ний и ж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вотных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3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F4789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5B6EAD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Специальные работы по определению заноса видов растений не проводились, но при инвентаризации флоры были обнаружены пузыреплодник аклинолистный, ароня черноплодная, тополь душистый и другие заносные виды. Следует отметить, что популяции этих видов растений крайне малочисленны, зачастую представлены ед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ничными экземплярами, и не оказывают значительного влияния на окружающие сообщества. Состояние популяций акклиматизированных (внедренных в природу) для охотничьего хозяйства видов животных- енотовидной собаки, американской норки, ондатры- определяется во время проведения ежегодных учетов, а влияние их на природные комплексы заповедника еще не изучено.С момента создания запове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ника интродукция животных и растений на этой территории запрещена. В связи с этим важно поскорее провести инвентаризацию флоры и фауны, чтобы запечатлеть сложившуюся ситуацию, и при продолжении хозяйственной деятельности человека контролировать в будущем проникновения на территорию заповедника как чуждых видов растений (культурных, рудеральных, интразональных), так и животных (гел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ь</w:t>
            </w: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минтов, отройков домашних пчел, одичавших собак, волко-собачьих гибридов и т. п.).</w:t>
            </w: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C02B0" w:rsidRPr="00CA5936" w:rsidRDefault="003C02B0" w:rsidP="00642CE3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развитие промышленности и сельского хозяйства и изменение климатических условий</w:t>
            </w:r>
          </w:p>
        </w:tc>
      </w:tr>
    </w:tbl>
    <w:p w:rsidR="009578A0" w:rsidRDefault="009578A0" w:rsidP="00D87B4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p w:rsidR="00071FFC" w:rsidRDefault="00071FFC" w:rsidP="00D87B4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p w:rsidR="00071FFC" w:rsidRPr="00F07F54" w:rsidRDefault="00071FFC" w:rsidP="00D87B4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p w:rsidR="009578A0" w:rsidRPr="00F07F54" w:rsidRDefault="009578A0" w:rsidP="009578A0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lastRenderedPageBreak/>
        <w:t>Юридические лица, ответственные за обеспечение охраны и функционирование ООПТ</w:t>
      </w:r>
    </w:p>
    <w:tbl>
      <w:tblPr>
        <w:tblW w:w="5000" w:type="pct"/>
        <w:tblLayout w:type="fixed"/>
        <w:tblLook w:val="04A0"/>
      </w:tblPr>
      <w:tblGrid>
        <w:gridCol w:w="1245"/>
        <w:gridCol w:w="1415"/>
        <w:gridCol w:w="1560"/>
        <w:gridCol w:w="995"/>
        <w:gridCol w:w="847"/>
        <w:gridCol w:w="1406"/>
        <w:gridCol w:w="1096"/>
        <w:gridCol w:w="964"/>
        <w:gridCol w:w="1026"/>
        <w:gridCol w:w="789"/>
        <w:gridCol w:w="789"/>
        <w:gridCol w:w="789"/>
        <w:gridCol w:w="1065"/>
        <w:gridCol w:w="1366"/>
      </w:tblGrid>
      <w:tr w:rsidR="003C02B0" w:rsidRPr="00CA5936" w:rsidTr="003C02B0">
        <w:trPr>
          <w:trHeight w:val="20"/>
        </w:trPr>
        <w:tc>
          <w:tcPr>
            <w:tcW w:w="405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Название организации</w:t>
            </w:r>
          </w:p>
        </w:tc>
        <w:tc>
          <w:tcPr>
            <w:tcW w:w="461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Полный юр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дический а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рес</w:t>
            </w:r>
          </w:p>
        </w:tc>
        <w:tc>
          <w:tcPr>
            <w:tcW w:w="508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Полный почт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вый адрес</w:t>
            </w:r>
          </w:p>
        </w:tc>
        <w:tc>
          <w:tcPr>
            <w:tcW w:w="324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Телефон</w:t>
            </w:r>
          </w:p>
        </w:tc>
        <w:tc>
          <w:tcPr>
            <w:tcW w:w="276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Факс</w:t>
            </w:r>
          </w:p>
        </w:tc>
        <w:tc>
          <w:tcPr>
            <w:tcW w:w="458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тронной почты</w:t>
            </w:r>
          </w:p>
        </w:tc>
        <w:tc>
          <w:tcPr>
            <w:tcW w:w="357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са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й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 в сети Интернет</w:t>
            </w:r>
          </w:p>
        </w:tc>
        <w:tc>
          <w:tcPr>
            <w:tcW w:w="648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регистрация юрид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ческого лица</w:t>
            </w:r>
          </w:p>
        </w:tc>
        <w:tc>
          <w:tcPr>
            <w:tcW w:w="1563" w:type="pct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 организации</w:t>
            </w:r>
          </w:p>
        </w:tc>
      </w:tr>
      <w:tr w:rsidR="003C02B0" w:rsidRPr="00CA5936" w:rsidTr="003C02B0">
        <w:trPr>
          <w:trHeight w:val="20"/>
        </w:trPr>
        <w:tc>
          <w:tcPr>
            <w:tcW w:w="40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61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8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4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6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8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регистр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Регистр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ционный номер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Фам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лия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Имя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ство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Служе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ный тел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фон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тронной по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</w:t>
            </w:r>
            <w:r w:rsidRPr="00CA593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</w:t>
            </w:r>
          </w:p>
        </w:tc>
      </w:tr>
      <w:tr w:rsidR="003C02B0" w:rsidRPr="00CA5936" w:rsidTr="003C02B0">
        <w:trPr>
          <w:trHeight w:val="2298"/>
        </w:trPr>
        <w:tc>
          <w:tcPr>
            <w:tcW w:w="40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ФГБУ "Г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сударстве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ный зап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ведник "Большая Кокшага"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4F5D8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424038, Ре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публика М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рий Эл, г. Йошкар-Ола, ул.Воинов-Интернаци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налистов, д.26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424038, Респу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лика Марий Эл, г. Йошкар-Ола, ул.</w:t>
            </w:r>
            <w:r w:rsidR="003C02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Воинов-Интернацион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листов, д.26</w:t>
            </w:r>
          </w:p>
        </w:tc>
        <w:tc>
          <w:tcPr>
            <w:tcW w:w="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т.факс (8362) 22-02-33, 22-58-09, 22-17-66, 22-17-11, 22-62-63</w:t>
            </w:r>
          </w:p>
        </w:tc>
        <w:tc>
          <w:tcPr>
            <w:tcW w:w="2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факс (8362) 22-02-33</w:t>
            </w:r>
          </w:p>
        </w:tc>
        <w:tc>
          <w:tcPr>
            <w:tcW w:w="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02B0" w:rsidRPr="003C02B0" w:rsidRDefault="00F93096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fldChar w:fldCharType="begin"/>
            </w:r>
            <w:r w:rsidR="003C02B0">
              <w:rPr>
                <w:rFonts w:ascii="Times New Roman" w:hAnsi="Times New Roman" w:cs="Times New Roman"/>
                <w:sz w:val="20"/>
                <w:szCs w:val="20"/>
              </w:rPr>
              <w:instrText xml:space="preserve"> HYPERLINK "mailto:</w:instrText>
            </w:r>
            <w:r w:rsidR="003C02B0" w:rsidRPr="003C02B0">
              <w:rPr>
                <w:rFonts w:ascii="Times New Roman" w:hAnsi="Times New Roman" w:cs="Times New Roman"/>
                <w:sz w:val="20"/>
                <w:szCs w:val="20"/>
              </w:rPr>
              <w:instrText>director_gpz@  yolamail.ru</w:instrText>
            </w:r>
          </w:p>
          <w:p w:rsidR="003C02B0" w:rsidRPr="003C02B0" w:rsidRDefault="003C02B0" w:rsidP="006F4789">
            <w:pPr>
              <w:spacing w:after="0" w:line="240" w:lineRule="auto"/>
              <w:ind w:left="-57" w:right="-57"/>
              <w:jc w:val="center"/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3C02B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instrText xml:space="preserve">buhgalter_gpz@yolamail.ru nauka_gpz@ yolamail.ru" </w:instrText>
            </w:r>
            <w:r w:rsidR="00F93096">
              <w:rPr>
                <w:rFonts w:ascii="Times New Roman" w:hAnsi="Times New Roman" w:cs="Times New Roman"/>
                <w:sz w:val="20"/>
                <w:szCs w:val="20"/>
              </w:rPr>
              <w:fldChar w:fldCharType="separate"/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director_gpz@  yolamail.ru</w:t>
            </w:r>
          </w:p>
          <w:p w:rsidR="005143EF" w:rsidRPr="003C02B0" w:rsidRDefault="003C02B0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FF"/>
                <w:sz w:val="20"/>
                <w:szCs w:val="20"/>
                <w:lang w:val="en-US"/>
              </w:rPr>
            </w:pP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buhga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l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ter_gpz@yolamail.ru na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u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ka_gpz@ y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o</w:t>
            </w:r>
            <w:r w:rsidRPr="003C02B0">
              <w:rPr>
                <w:rStyle w:val="a6"/>
                <w:rFonts w:ascii="Times New Roman" w:hAnsi="Times New Roman" w:cs="Times New Roman"/>
                <w:sz w:val="20"/>
                <w:szCs w:val="20"/>
                <w:lang w:val="en-US"/>
              </w:rPr>
              <w:t>lamail.ru</w:t>
            </w:r>
            <w:r w:rsidR="00F93096">
              <w:rPr>
                <w:rFonts w:ascii="Times New Roman" w:hAnsi="Times New Roman" w:cs="Times New Roman"/>
                <w:sz w:val="20"/>
                <w:szCs w:val="20"/>
              </w:rPr>
              <w:fldChar w:fldCharType="end"/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F93096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FF"/>
                <w:sz w:val="20"/>
                <w:szCs w:val="20"/>
              </w:rPr>
            </w:pPr>
            <w:hyperlink r:id="rId9" w:history="1">
              <w:r w:rsidR="005143EF" w:rsidRPr="00CA5936">
                <w:rPr>
                  <w:rStyle w:val="a6"/>
                  <w:rFonts w:ascii="Times New Roman" w:hAnsi="Times New Roman" w:cs="Times New Roman"/>
                  <w:sz w:val="20"/>
                  <w:szCs w:val="20"/>
                  <w:u w:val="none"/>
                </w:rPr>
                <w:t>www.b-kokshaga.ru</w:t>
              </w:r>
            </w:hyperlink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28.06.</w:t>
            </w:r>
            <w:r w:rsidR="003C02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2001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4975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Сафин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Масхут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Гум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рович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5143EF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936">
              <w:rPr>
                <w:rFonts w:ascii="Times New Roman" w:hAnsi="Times New Roman" w:cs="Times New Roman"/>
                <w:sz w:val="20"/>
                <w:szCs w:val="20"/>
              </w:rPr>
              <w:t>(8362) 220233</w:t>
            </w:r>
          </w:p>
        </w:tc>
        <w:tc>
          <w:tcPr>
            <w:tcW w:w="4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3EF" w:rsidRPr="00CA5936" w:rsidRDefault="00F93096" w:rsidP="006F4789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FF"/>
                <w:sz w:val="20"/>
                <w:szCs w:val="20"/>
              </w:rPr>
            </w:pPr>
            <w:hyperlink r:id="rId10" w:history="1">
              <w:r w:rsidR="005143EF" w:rsidRPr="00CA5936">
                <w:rPr>
                  <w:rStyle w:val="a6"/>
                  <w:rFonts w:ascii="Times New Roman" w:hAnsi="Times New Roman" w:cs="Times New Roman"/>
                  <w:sz w:val="20"/>
                  <w:szCs w:val="20"/>
                  <w:u w:val="none"/>
                </w:rPr>
                <w:t xml:space="preserve">director_gpz@yolamail.ru </w:t>
              </w:r>
            </w:hyperlink>
          </w:p>
        </w:tc>
      </w:tr>
    </w:tbl>
    <w:p w:rsidR="009578A0" w:rsidRPr="00F07F54" w:rsidRDefault="009578A0" w:rsidP="009578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9D080C" w:rsidRPr="00F07F54" w:rsidRDefault="009D080C" w:rsidP="009578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9D080C" w:rsidRPr="00F07F54" w:rsidRDefault="009D080C" w:rsidP="009578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9D080C" w:rsidRPr="00F07F54" w:rsidRDefault="009D080C" w:rsidP="009578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W w:w="5000" w:type="pct"/>
        <w:jc w:val="center"/>
        <w:tblLook w:val="04A0"/>
      </w:tblPr>
      <w:tblGrid>
        <w:gridCol w:w="8118"/>
        <w:gridCol w:w="1627"/>
        <w:gridCol w:w="1701"/>
        <w:gridCol w:w="1987"/>
        <w:gridCol w:w="1919"/>
      </w:tblGrid>
      <w:tr w:rsidR="00E03F5F" w:rsidRPr="005143EF" w:rsidTr="00E03F5F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Для организаций, осуществляющих деятельность по непосредственному управлению ООПТ - Заместители руководителя по основным направлениям деятельности</w:t>
            </w:r>
          </w:p>
        </w:tc>
      </w:tr>
      <w:tr w:rsidR="00E03F5F" w:rsidRPr="005143EF" w:rsidTr="00E03F5F">
        <w:trPr>
          <w:trHeight w:val="20"/>
          <w:jc w:val="center"/>
        </w:trPr>
        <w:tc>
          <w:tcPr>
            <w:tcW w:w="26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Направления деятельности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Фамилия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Имя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Отчество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03F5F" w:rsidRPr="0063505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350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телефон</w:t>
            </w:r>
          </w:p>
        </w:tc>
      </w:tr>
      <w:tr w:rsidR="00E03F5F" w:rsidRPr="005143EF" w:rsidTr="00E03F5F">
        <w:trPr>
          <w:trHeight w:val="20"/>
          <w:jc w:val="center"/>
        </w:trPr>
        <w:tc>
          <w:tcPr>
            <w:tcW w:w="26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заместитель директора по охране территории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Рыжков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Андрей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Анатольевич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03F5F" w:rsidRPr="0063505F" w:rsidRDefault="00E03F5F" w:rsidP="00E03F5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350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(8362) 225809</w:t>
            </w:r>
          </w:p>
        </w:tc>
      </w:tr>
      <w:tr w:rsidR="00E03F5F" w:rsidRPr="005143EF" w:rsidTr="00E03F5F">
        <w:trPr>
          <w:trHeight w:val="20"/>
          <w:jc w:val="center"/>
        </w:trPr>
        <w:tc>
          <w:tcPr>
            <w:tcW w:w="26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заместитель директора по научной работе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Исаев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Александр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Викторович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03F5F" w:rsidRPr="0063505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350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(8362) 226263</w:t>
            </w:r>
          </w:p>
        </w:tc>
      </w:tr>
      <w:tr w:rsidR="00E03F5F" w:rsidRPr="005143EF" w:rsidTr="00E03F5F">
        <w:trPr>
          <w:trHeight w:val="20"/>
          <w:jc w:val="center"/>
        </w:trPr>
        <w:tc>
          <w:tcPr>
            <w:tcW w:w="26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и.о. заместителя директора по эколого-просветительской работе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Кошкина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Екатерина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Николаевна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03F5F" w:rsidRPr="0063505F" w:rsidRDefault="00E03F5F" w:rsidP="00E03F5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350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(8362) 221711</w:t>
            </w:r>
          </w:p>
        </w:tc>
      </w:tr>
      <w:tr w:rsidR="00E03F5F" w:rsidRPr="005143EF" w:rsidTr="00E03F5F">
        <w:trPr>
          <w:trHeight w:val="20"/>
          <w:jc w:val="center"/>
        </w:trPr>
        <w:tc>
          <w:tcPr>
            <w:tcW w:w="26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заместитель директора по экономике и финансам – главный бухгалтер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Дьячкова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Нина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3F5F" w:rsidRPr="005143EF" w:rsidRDefault="00E03F5F" w:rsidP="00DA1958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5143E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Юрьевна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E03F5F" w:rsidRPr="0063505F" w:rsidRDefault="00E03F5F" w:rsidP="00E03F5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6350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(8362) 221766</w:t>
            </w:r>
          </w:p>
        </w:tc>
      </w:tr>
    </w:tbl>
    <w:p w:rsidR="009578A0" w:rsidRPr="00F07F54" w:rsidRDefault="009578A0" w:rsidP="009578A0">
      <w:pPr>
        <w:spacing w:after="0"/>
        <w:rPr>
          <w:rFonts w:ascii="Times New Roman" w:hAnsi="Times New Roman" w:cs="Times New Roman"/>
          <w:b/>
          <w:sz w:val="20"/>
          <w:szCs w:val="26"/>
        </w:rPr>
      </w:pPr>
    </w:p>
    <w:p w:rsidR="00DC7367" w:rsidRPr="00F07F54" w:rsidRDefault="00DC7367" w:rsidP="009578A0">
      <w:pPr>
        <w:spacing w:after="0"/>
        <w:rPr>
          <w:rFonts w:ascii="Times New Roman" w:hAnsi="Times New Roman" w:cs="Times New Roman"/>
          <w:b/>
          <w:sz w:val="20"/>
          <w:szCs w:val="26"/>
        </w:rPr>
      </w:pPr>
    </w:p>
    <w:p w:rsidR="009578A0" w:rsidRPr="00F07F54" w:rsidRDefault="009578A0" w:rsidP="009578A0">
      <w:pPr>
        <w:pStyle w:val="a5"/>
        <w:numPr>
          <w:ilvl w:val="0"/>
          <w:numId w:val="1"/>
        </w:numPr>
        <w:spacing w:after="0"/>
        <w:ind w:left="714" w:hanging="357"/>
        <w:rPr>
          <w:rFonts w:ascii="Times New Roman" w:hAnsi="Times New Roman" w:cs="Times New Roman"/>
          <w:b/>
          <w:sz w:val="20"/>
          <w:szCs w:val="26"/>
        </w:rPr>
        <w:sectPr w:rsidR="009578A0" w:rsidRPr="00F07F54" w:rsidSect="0070784B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9578A0" w:rsidRPr="00F07F54" w:rsidRDefault="009578A0" w:rsidP="00642CE3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lastRenderedPageBreak/>
        <w:t>Сведения об иных лицах, на которые возложены обязательства по охране ООПТ</w:t>
      </w:r>
    </w:p>
    <w:p w:rsidR="009578A0" w:rsidRPr="00F07F54" w:rsidRDefault="009578A0" w:rsidP="00642CE3">
      <w:pPr>
        <w:spacing w:before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Отсутствуют.</w:t>
      </w:r>
    </w:p>
    <w:p w:rsidR="009578A0" w:rsidRPr="00F07F54" w:rsidRDefault="009578A0" w:rsidP="00642CE3">
      <w:pPr>
        <w:pStyle w:val="a5"/>
        <w:numPr>
          <w:ilvl w:val="0"/>
          <w:numId w:val="1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Общий режим охраны и использования ООПТ</w:t>
      </w:r>
    </w:p>
    <w:p w:rsidR="00D87B43" w:rsidRDefault="00D87B43" w:rsidP="00D87B4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</w:p>
    <w:p w:rsidR="00CA5936" w:rsidRPr="00CA5936" w:rsidRDefault="00CA5936" w:rsidP="00D87B43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</w:rPr>
      </w:pPr>
      <w:r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Последний по времени принятия документ, которым установлен действующий режим особой охраны и использования ООПТ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CA5936" w:rsidRPr="00F07F54" w:rsidRDefault="00183D8A" w:rsidP="00CA593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Название: </w:t>
      </w:r>
      <w:r w:rsidR="00CA5936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Положение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 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осударственном учреждении «Государственный природный заповедник «Большая Кокшага». Утверждено руководителем Департамента охраны окр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жающей среды и экологической безопасности</w:t>
      </w:r>
      <w:r w:rsidR="00CA5936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Министерств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CA5936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природных ресурсов Р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осси</w:t>
      </w:r>
      <w:r w:rsidR="00CA2BBA" w:rsidRPr="0004420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</w:t>
      </w:r>
      <w:r w:rsidR="00CA2BB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ской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</w:t>
      </w:r>
      <w:r w:rsidR="00CA2BB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едерации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от 20.02.2001 г.</w:t>
      </w:r>
      <w:r w:rsidR="001D774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А.М. </w:t>
      </w:r>
      <w:r w:rsidR="00670E7E" w:rsidRP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Амирхановым.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1D7743" w:rsidRPr="001D774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Регистрационный № 4489 от 28.06.2001 г. Зарегистрировано Гос. рег. палатой при Минюсте РМЭ</w:t>
      </w:r>
      <w:r w:rsidR="001D7743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3E76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изменениями, утвержденными приказом 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ни</w:t>
      </w:r>
      <w:r w:rsidR="00846E09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стерства природных ресурсов 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="00846E09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оссийской 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</w:t>
      </w:r>
      <w:r w:rsidR="00846E09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едерации 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от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17.03.2005 </w:t>
      </w:r>
      <w:r w:rsidR="00CA2BB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№ 66,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Приказами Министерства природных ресурсов и экологии российской федерации от 27.02.2009 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№48,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 26.03.2009</w:t>
      </w:r>
      <w:r w:rsidR="00A133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г.</w:t>
      </w:r>
      <w:r w:rsidR="00846E0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A5936" w:rsidRP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№71)</w:t>
      </w:r>
      <w:r w:rsidR="00CA593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070CC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Выдержки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раздела «Режим Заповедника» из пол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жения о заповеднике </w:t>
      </w:r>
      <w:r w:rsidR="00C755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</w:t>
      </w:r>
      <w:r w:rsidR="00670E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 26.03.2009 г № 71</w:t>
      </w:r>
      <w:r w:rsidR="00C755E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 w:rsidR="004D2F7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9578A0" w:rsidRDefault="009578A0" w:rsidP="00642C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1E23" w:rsidRPr="00070CC7" w:rsidRDefault="00DF1E23" w:rsidP="00070CC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0CC7">
        <w:rPr>
          <w:rFonts w:ascii="Times New Roman" w:hAnsi="Times New Roman" w:cs="Times New Roman"/>
          <w:b/>
          <w:sz w:val="24"/>
          <w:szCs w:val="24"/>
        </w:rPr>
        <w:t>Режим Заповедника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17.</w:t>
      </w:r>
      <w:r w:rsidRPr="00DF1E23">
        <w:rPr>
          <w:rFonts w:ascii="Times New Roman" w:hAnsi="Times New Roman"/>
          <w:sz w:val="24"/>
          <w:szCs w:val="24"/>
        </w:rPr>
        <w:t xml:space="preserve"> На территории Заповедника запрещается любая деятельность, нарушающая естес</w:t>
      </w:r>
      <w:r w:rsidRPr="00DF1E23">
        <w:rPr>
          <w:rFonts w:ascii="Times New Roman" w:hAnsi="Times New Roman"/>
          <w:sz w:val="24"/>
          <w:szCs w:val="24"/>
        </w:rPr>
        <w:t>т</w:t>
      </w:r>
      <w:r w:rsidRPr="00DF1E23">
        <w:rPr>
          <w:rFonts w:ascii="Times New Roman" w:hAnsi="Times New Roman"/>
          <w:sz w:val="24"/>
          <w:szCs w:val="24"/>
        </w:rPr>
        <w:t>венное развитие природных процессов, угрожающая состоянию природных комплексов и объектов (видов и особей животных и растений) Заповедника, а также не связанная с выпо</w:t>
      </w:r>
      <w:r w:rsidRPr="00DF1E23">
        <w:rPr>
          <w:rFonts w:ascii="Times New Roman" w:hAnsi="Times New Roman"/>
          <w:sz w:val="24"/>
          <w:szCs w:val="24"/>
        </w:rPr>
        <w:t>л</w:t>
      </w:r>
      <w:r w:rsidRPr="00DF1E23">
        <w:rPr>
          <w:rFonts w:ascii="Times New Roman" w:hAnsi="Times New Roman"/>
          <w:sz w:val="24"/>
          <w:szCs w:val="24"/>
        </w:rPr>
        <w:t>нением возложенных на Заповедник задач и противоречащая режиму особой охраны его те</w:t>
      </w:r>
      <w:r w:rsidRPr="00DF1E23">
        <w:rPr>
          <w:rFonts w:ascii="Times New Roman" w:hAnsi="Times New Roman"/>
          <w:sz w:val="24"/>
          <w:szCs w:val="24"/>
        </w:rPr>
        <w:t>р</w:t>
      </w:r>
      <w:r w:rsidRPr="00DF1E23">
        <w:rPr>
          <w:rFonts w:ascii="Times New Roman" w:hAnsi="Times New Roman"/>
          <w:sz w:val="24"/>
          <w:szCs w:val="24"/>
        </w:rPr>
        <w:t xml:space="preserve">ритории, в том числе: 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а)</w:t>
      </w:r>
      <w:r w:rsidRPr="00DF1E23">
        <w:rPr>
          <w:rFonts w:ascii="Times New Roman" w:hAnsi="Times New Roman"/>
          <w:sz w:val="24"/>
          <w:szCs w:val="24"/>
        </w:rPr>
        <w:t xml:space="preserve"> нахождение и передвижение посторонних лиц и транспорта;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 xml:space="preserve">б) </w:t>
      </w:r>
      <w:r w:rsidRPr="00DF1E23">
        <w:rPr>
          <w:rFonts w:ascii="Times New Roman" w:hAnsi="Times New Roman"/>
          <w:sz w:val="24"/>
          <w:szCs w:val="24"/>
        </w:rPr>
        <w:t>нахождение и передвижение вне маршрутов, указанных в специальных пропусках;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в)</w:t>
      </w:r>
      <w:r w:rsidRPr="00DF1E23">
        <w:rPr>
          <w:rFonts w:ascii="Times New Roman" w:hAnsi="Times New Roman"/>
          <w:sz w:val="24"/>
          <w:szCs w:val="24"/>
        </w:rPr>
        <w:t xml:space="preserve"> пролет самолетов и вертолетов ниже </w:t>
      </w:r>
      <w:smartTag w:uri="urn:schemas-microsoft-com:office:smarttags" w:element="metricconverter">
        <w:smartTagPr>
          <w:attr w:name="ProductID" w:val="2000 метров"/>
        </w:smartTagPr>
        <w:r w:rsidRPr="00DF1E23">
          <w:rPr>
            <w:rFonts w:ascii="Times New Roman" w:hAnsi="Times New Roman"/>
            <w:sz w:val="24"/>
            <w:szCs w:val="24"/>
          </w:rPr>
          <w:t>2000 метров</w:t>
        </w:r>
      </w:smartTag>
      <w:r w:rsidRPr="00DF1E23">
        <w:rPr>
          <w:rFonts w:ascii="Times New Roman" w:hAnsi="Times New Roman"/>
          <w:sz w:val="24"/>
          <w:szCs w:val="24"/>
        </w:rPr>
        <w:t xml:space="preserve"> без согласования с администрацией Заповедника или Минприроды России, а также преодоление самолетами звукового барьера скорости над Заповедником;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г)</w:t>
      </w:r>
      <w:r w:rsidRPr="00DF1E23">
        <w:rPr>
          <w:rFonts w:ascii="Times New Roman" w:hAnsi="Times New Roman"/>
          <w:sz w:val="24"/>
          <w:szCs w:val="24"/>
        </w:rPr>
        <w:t xml:space="preserve"> действия, изменяющие уровень грунтовых вод и гидрологический режим реки Бол</w:t>
      </w:r>
      <w:r w:rsidRPr="00DF1E23">
        <w:rPr>
          <w:rFonts w:ascii="Times New Roman" w:hAnsi="Times New Roman"/>
          <w:sz w:val="24"/>
          <w:szCs w:val="24"/>
        </w:rPr>
        <w:t>ь</w:t>
      </w:r>
      <w:r w:rsidRPr="00DF1E23">
        <w:rPr>
          <w:rFonts w:ascii="Times New Roman" w:hAnsi="Times New Roman"/>
          <w:sz w:val="24"/>
          <w:szCs w:val="24"/>
        </w:rPr>
        <w:t>шая Кокшага и ее притоков в границах Заповедника;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д)</w:t>
      </w:r>
      <w:r w:rsidRPr="00DF1E23">
        <w:rPr>
          <w:rFonts w:ascii="Times New Roman" w:hAnsi="Times New Roman"/>
          <w:sz w:val="24"/>
          <w:szCs w:val="24"/>
        </w:rPr>
        <w:t xml:space="preserve"> изыскательские работы и разработка полезных ископаемых, нарушение напочвенного покрова;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е)</w:t>
      </w:r>
      <w:r w:rsidRPr="00DF1E23">
        <w:rPr>
          <w:rFonts w:ascii="Times New Roman" w:hAnsi="Times New Roman"/>
          <w:sz w:val="24"/>
          <w:szCs w:val="24"/>
        </w:rPr>
        <w:t xml:space="preserve"> строительство и размещение промышленных и сельскохозяйственных предприятий и их отдельных объектов, зданий и сооружений, дорог и путепроводов, линий электропередач и прочих коммуникаций, за исключением необходимых для обеспечения деятельности Зап</w:t>
      </w:r>
      <w:r w:rsidRPr="00DF1E23">
        <w:rPr>
          <w:rFonts w:ascii="Times New Roman" w:hAnsi="Times New Roman"/>
          <w:sz w:val="24"/>
          <w:szCs w:val="24"/>
        </w:rPr>
        <w:t>о</w:t>
      </w:r>
      <w:r w:rsidRPr="00DF1E23">
        <w:rPr>
          <w:rFonts w:ascii="Times New Roman" w:hAnsi="Times New Roman"/>
          <w:sz w:val="24"/>
          <w:szCs w:val="24"/>
        </w:rPr>
        <w:t xml:space="preserve">ведника; при этом в отношении объектов, предусмотренных генпланом, разрешения на строительство оформляются в соответствии с действующим законодательством о местном самоуправлении и Градостроительным кодексом РФ; 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ж)</w:t>
      </w:r>
      <w:r w:rsidRPr="00DF1E23">
        <w:rPr>
          <w:rFonts w:ascii="Times New Roman" w:hAnsi="Times New Roman"/>
          <w:sz w:val="24"/>
          <w:szCs w:val="24"/>
        </w:rPr>
        <w:t xml:space="preserve"> загрязнение почв, вод, атмосферного воздуха (в том числе путем сжигания) промы</w:t>
      </w:r>
      <w:r w:rsidRPr="00DF1E23">
        <w:rPr>
          <w:rFonts w:ascii="Times New Roman" w:hAnsi="Times New Roman"/>
          <w:sz w:val="24"/>
          <w:szCs w:val="24"/>
        </w:rPr>
        <w:t>ш</w:t>
      </w:r>
      <w:r w:rsidRPr="00DF1E23">
        <w:rPr>
          <w:rFonts w:ascii="Times New Roman" w:hAnsi="Times New Roman"/>
          <w:sz w:val="24"/>
          <w:szCs w:val="24"/>
        </w:rPr>
        <w:t xml:space="preserve">ленными, строительными и бытовыми отходами, химическими веществами, нефтью и ее продуктами; 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з)</w:t>
      </w:r>
      <w:r w:rsidRPr="00DF1E23">
        <w:rPr>
          <w:rFonts w:ascii="Times New Roman" w:hAnsi="Times New Roman"/>
          <w:sz w:val="24"/>
          <w:szCs w:val="24"/>
        </w:rPr>
        <w:t xml:space="preserve"> использование открытого огня для различных нужд без разрешения администрации Заповедника;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и)</w:t>
      </w:r>
      <w:r w:rsidRPr="00DF1E23">
        <w:rPr>
          <w:rFonts w:ascii="Times New Roman" w:hAnsi="Times New Roman"/>
          <w:sz w:val="24"/>
          <w:szCs w:val="24"/>
        </w:rPr>
        <w:t xml:space="preserve"> сплав леса;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к)</w:t>
      </w:r>
      <w:r w:rsidRPr="00DF1E23">
        <w:rPr>
          <w:rFonts w:ascii="Times New Roman" w:hAnsi="Times New Roman"/>
          <w:sz w:val="24"/>
          <w:szCs w:val="24"/>
        </w:rPr>
        <w:t xml:space="preserve"> применение минеральных удобрений, химических и биологических средств защиты растений;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л)</w:t>
      </w:r>
      <w:r w:rsidRPr="00DF1E23">
        <w:rPr>
          <w:rFonts w:ascii="Times New Roman" w:hAnsi="Times New Roman"/>
          <w:sz w:val="24"/>
          <w:szCs w:val="24"/>
        </w:rPr>
        <w:t xml:space="preserve"> рубки, заготовка живицы, древесных соков, технического сырья, а также иные виды лесопользования, за исключением случаев, предусмотренных в пунктах </w:t>
      </w:r>
      <w:r w:rsidRPr="00DF1E23">
        <w:rPr>
          <w:rFonts w:ascii="Times New Roman" w:hAnsi="Times New Roman"/>
          <w:b/>
          <w:sz w:val="24"/>
          <w:szCs w:val="24"/>
        </w:rPr>
        <w:t>18</w:t>
      </w:r>
      <w:r w:rsidRPr="00DF1E23">
        <w:rPr>
          <w:rFonts w:ascii="Times New Roman" w:hAnsi="Times New Roman"/>
          <w:sz w:val="24"/>
          <w:szCs w:val="24"/>
        </w:rPr>
        <w:t xml:space="preserve"> и </w:t>
      </w:r>
      <w:r w:rsidRPr="00DF1E23">
        <w:rPr>
          <w:rFonts w:ascii="Times New Roman" w:hAnsi="Times New Roman"/>
          <w:b/>
          <w:sz w:val="24"/>
          <w:szCs w:val="24"/>
        </w:rPr>
        <w:t>19</w:t>
      </w:r>
      <w:r w:rsidRPr="00DF1E23">
        <w:rPr>
          <w:rFonts w:ascii="Times New Roman" w:hAnsi="Times New Roman"/>
          <w:sz w:val="24"/>
          <w:szCs w:val="24"/>
        </w:rPr>
        <w:t xml:space="preserve"> настоящего положения;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м)</w:t>
      </w:r>
      <w:r w:rsidRPr="00DF1E23">
        <w:rPr>
          <w:rFonts w:ascii="Times New Roman" w:hAnsi="Times New Roman"/>
          <w:sz w:val="24"/>
          <w:szCs w:val="24"/>
        </w:rPr>
        <w:t xml:space="preserve"> сенокошение, пастьба скота, размещение ульев и пасек, сбор и заготовка дикораст</w:t>
      </w:r>
      <w:r w:rsidRPr="00DF1E23">
        <w:rPr>
          <w:rFonts w:ascii="Times New Roman" w:hAnsi="Times New Roman"/>
          <w:sz w:val="24"/>
          <w:szCs w:val="24"/>
        </w:rPr>
        <w:t>у</w:t>
      </w:r>
      <w:r w:rsidRPr="00DF1E23">
        <w:rPr>
          <w:rFonts w:ascii="Times New Roman" w:hAnsi="Times New Roman"/>
          <w:sz w:val="24"/>
          <w:szCs w:val="24"/>
        </w:rPr>
        <w:t xml:space="preserve">щих плодов, ягод, грибов, орехов, семян, цветов, лекарственных растений, различных частей </w:t>
      </w:r>
      <w:r w:rsidRPr="00DF1E23">
        <w:rPr>
          <w:rFonts w:ascii="Times New Roman" w:hAnsi="Times New Roman"/>
          <w:sz w:val="24"/>
          <w:szCs w:val="24"/>
        </w:rPr>
        <w:lastRenderedPageBreak/>
        <w:t xml:space="preserve">растений и иные виды пользования растениями, за исключением случаев, предусмотренных в пунктах </w:t>
      </w:r>
      <w:r w:rsidRPr="00DF1E23">
        <w:rPr>
          <w:rFonts w:ascii="Times New Roman" w:hAnsi="Times New Roman"/>
          <w:b/>
          <w:sz w:val="24"/>
          <w:szCs w:val="24"/>
        </w:rPr>
        <w:t>18</w:t>
      </w:r>
      <w:r w:rsidRPr="00DF1E23">
        <w:rPr>
          <w:rFonts w:ascii="Times New Roman" w:hAnsi="Times New Roman"/>
          <w:sz w:val="24"/>
          <w:szCs w:val="24"/>
        </w:rPr>
        <w:t xml:space="preserve"> и </w:t>
      </w:r>
      <w:r w:rsidRPr="00DF1E23">
        <w:rPr>
          <w:rFonts w:ascii="Times New Roman" w:hAnsi="Times New Roman"/>
          <w:b/>
          <w:sz w:val="24"/>
          <w:szCs w:val="24"/>
        </w:rPr>
        <w:t>19</w:t>
      </w:r>
      <w:r w:rsidRPr="00DF1E23">
        <w:rPr>
          <w:rFonts w:ascii="Times New Roman" w:hAnsi="Times New Roman"/>
          <w:sz w:val="24"/>
          <w:szCs w:val="24"/>
        </w:rPr>
        <w:t xml:space="preserve"> настоящего положения;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н)</w:t>
      </w:r>
      <w:r w:rsidRPr="00DF1E23">
        <w:rPr>
          <w:rFonts w:ascii="Times New Roman" w:hAnsi="Times New Roman"/>
          <w:sz w:val="24"/>
          <w:szCs w:val="24"/>
        </w:rPr>
        <w:t xml:space="preserve"> промысловая, спортивная и любительская охота, нарушение мест обитания животных, иные виды пользования животным миром (в том числе лов рыбы, сбор дикого меда, проду</w:t>
      </w:r>
      <w:r w:rsidRPr="00DF1E23">
        <w:rPr>
          <w:rFonts w:ascii="Times New Roman" w:hAnsi="Times New Roman"/>
          <w:sz w:val="24"/>
          <w:szCs w:val="24"/>
        </w:rPr>
        <w:t>к</w:t>
      </w:r>
      <w:r w:rsidRPr="00DF1E23">
        <w:rPr>
          <w:rFonts w:ascii="Times New Roman" w:hAnsi="Times New Roman"/>
          <w:sz w:val="24"/>
          <w:szCs w:val="24"/>
        </w:rPr>
        <w:t xml:space="preserve">тов жизнедеятельности животных, рогов и т.п.), за исключением случаев, предусмотренных в пунктах </w:t>
      </w:r>
      <w:r w:rsidRPr="00DF1E23">
        <w:rPr>
          <w:rFonts w:ascii="Times New Roman" w:hAnsi="Times New Roman"/>
          <w:b/>
          <w:sz w:val="24"/>
          <w:szCs w:val="24"/>
        </w:rPr>
        <w:t>18</w:t>
      </w:r>
      <w:r w:rsidRPr="00DF1E23">
        <w:rPr>
          <w:rFonts w:ascii="Times New Roman" w:hAnsi="Times New Roman"/>
          <w:sz w:val="24"/>
          <w:szCs w:val="24"/>
        </w:rPr>
        <w:t xml:space="preserve"> и </w:t>
      </w:r>
      <w:r w:rsidRPr="00DF1E23">
        <w:rPr>
          <w:rFonts w:ascii="Times New Roman" w:hAnsi="Times New Roman"/>
          <w:b/>
          <w:sz w:val="24"/>
          <w:szCs w:val="24"/>
        </w:rPr>
        <w:t>19</w:t>
      </w:r>
      <w:r w:rsidRPr="00DF1E23">
        <w:rPr>
          <w:rFonts w:ascii="Times New Roman" w:hAnsi="Times New Roman"/>
          <w:sz w:val="24"/>
          <w:szCs w:val="24"/>
        </w:rPr>
        <w:t xml:space="preserve"> настоящего положения;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о)</w:t>
      </w:r>
      <w:r w:rsidRPr="00DF1E23">
        <w:rPr>
          <w:rFonts w:ascii="Times New Roman" w:hAnsi="Times New Roman"/>
          <w:sz w:val="24"/>
          <w:szCs w:val="24"/>
        </w:rPr>
        <w:t xml:space="preserve"> любые другие действия, приводящие к увечью или гибели животных;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п)</w:t>
      </w:r>
      <w:r w:rsidRPr="00DF1E23">
        <w:rPr>
          <w:rFonts w:ascii="Times New Roman" w:hAnsi="Times New Roman"/>
          <w:sz w:val="24"/>
          <w:szCs w:val="24"/>
        </w:rPr>
        <w:t xml:space="preserve"> интродукция растений и животных;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р)</w:t>
      </w:r>
      <w:r w:rsidRPr="00DF1E23">
        <w:rPr>
          <w:rFonts w:ascii="Times New Roman" w:hAnsi="Times New Roman"/>
          <w:sz w:val="24"/>
          <w:szCs w:val="24"/>
        </w:rPr>
        <w:t xml:space="preserve"> сбор зоологических, ботанических и минералогических коллекций, кроме предусмо</w:t>
      </w:r>
      <w:r w:rsidRPr="00DF1E23">
        <w:rPr>
          <w:rFonts w:ascii="Times New Roman" w:hAnsi="Times New Roman"/>
          <w:sz w:val="24"/>
          <w:szCs w:val="24"/>
        </w:rPr>
        <w:t>т</w:t>
      </w:r>
      <w:r w:rsidRPr="00DF1E23">
        <w:rPr>
          <w:rFonts w:ascii="Times New Roman" w:hAnsi="Times New Roman"/>
          <w:sz w:val="24"/>
          <w:szCs w:val="24"/>
        </w:rPr>
        <w:t>ренных тематикой и планами научных исследований в Заповеднике;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 xml:space="preserve">с) </w:t>
      </w:r>
      <w:r w:rsidRPr="00DF1E23">
        <w:rPr>
          <w:rFonts w:ascii="Times New Roman" w:hAnsi="Times New Roman"/>
          <w:sz w:val="24"/>
          <w:szCs w:val="24"/>
        </w:rPr>
        <w:t>иная деятельность, нарушающая естественное развитие природных процессов, угр</w:t>
      </w:r>
      <w:r w:rsidRPr="00DF1E23">
        <w:rPr>
          <w:rFonts w:ascii="Times New Roman" w:hAnsi="Times New Roman"/>
          <w:sz w:val="24"/>
          <w:szCs w:val="24"/>
        </w:rPr>
        <w:t>о</w:t>
      </w:r>
      <w:r w:rsidRPr="00DF1E23">
        <w:rPr>
          <w:rFonts w:ascii="Times New Roman" w:hAnsi="Times New Roman"/>
          <w:sz w:val="24"/>
          <w:szCs w:val="24"/>
        </w:rPr>
        <w:t>жающая состоянию природных комплексов и объектов, а также не связанная с выполнением возложенных на Заповедник задач.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18.</w:t>
      </w:r>
      <w:r w:rsidRPr="00DF1E23">
        <w:rPr>
          <w:rFonts w:ascii="Times New Roman" w:hAnsi="Times New Roman"/>
          <w:sz w:val="24"/>
          <w:szCs w:val="24"/>
        </w:rPr>
        <w:t xml:space="preserve"> На территории Заповедника допускаются мероприятия и деятельность с целью: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а)</w:t>
      </w:r>
      <w:r w:rsidRPr="00DF1E23">
        <w:rPr>
          <w:rFonts w:ascii="Times New Roman" w:hAnsi="Times New Roman"/>
          <w:sz w:val="24"/>
          <w:szCs w:val="24"/>
        </w:rPr>
        <w:t xml:space="preserve"> сохранения в естественном состоянии природных комплексов, их восстановления, а также предотвращения изменений, возникающих в природных комплексах и их компонентах в ре</w:t>
      </w:r>
      <w:r w:rsidRPr="00DF1E23">
        <w:rPr>
          <w:rFonts w:ascii="Times New Roman" w:hAnsi="Times New Roman"/>
          <w:sz w:val="24"/>
          <w:szCs w:val="24"/>
        </w:rPr>
        <w:softHyphen/>
        <w:t>зультате антропогенного воздействия;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б)</w:t>
      </w:r>
      <w:r w:rsidRPr="00DF1E23">
        <w:rPr>
          <w:rFonts w:ascii="Times New Roman" w:hAnsi="Times New Roman"/>
          <w:sz w:val="24"/>
          <w:szCs w:val="24"/>
        </w:rPr>
        <w:t xml:space="preserve"> поддержания условий, обеспечивающих санитарную и противопожарную и иную безопасность людей, животных, природных комплексов и объектов;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в)</w:t>
      </w:r>
      <w:r w:rsidRPr="00DF1E23">
        <w:rPr>
          <w:rFonts w:ascii="Times New Roman" w:hAnsi="Times New Roman"/>
          <w:sz w:val="24"/>
          <w:szCs w:val="24"/>
        </w:rPr>
        <w:t xml:space="preserve"> проведения научных исследований, включая экологический мониторинг;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г)</w:t>
      </w:r>
      <w:r w:rsidRPr="00DF1E23">
        <w:rPr>
          <w:rFonts w:ascii="Times New Roman" w:hAnsi="Times New Roman"/>
          <w:sz w:val="24"/>
          <w:szCs w:val="24"/>
        </w:rPr>
        <w:t xml:space="preserve"> ведения эколого-просветительской работы;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д)</w:t>
      </w:r>
      <w:r w:rsidRPr="00DF1E23">
        <w:rPr>
          <w:rFonts w:ascii="Times New Roman" w:hAnsi="Times New Roman"/>
          <w:sz w:val="24"/>
          <w:szCs w:val="24"/>
        </w:rPr>
        <w:t xml:space="preserve"> осуществления контрольных функций.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 xml:space="preserve">19. </w:t>
      </w:r>
      <w:r w:rsidRPr="00DF1E23">
        <w:rPr>
          <w:rFonts w:ascii="Times New Roman" w:hAnsi="Times New Roman"/>
          <w:sz w:val="24"/>
          <w:szCs w:val="24"/>
        </w:rPr>
        <w:t>На определенных настоящим положением участках частичного хозяйственного и</w:t>
      </w:r>
      <w:r w:rsidRPr="00DF1E23">
        <w:rPr>
          <w:rFonts w:ascii="Times New Roman" w:hAnsi="Times New Roman"/>
          <w:sz w:val="24"/>
          <w:szCs w:val="24"/>
        </w:rPr>
        <w:t>с</w:t>
      </w:r>
      <w:r w:rsidRPr="00DF1E23">
        <w:rPr>
          <w:rFonts w:ascii="Times New Roman" w:hAnsi="Times New Roman"/>
          <w:sz w:val="24"/>
          <w:szCs w:val="24"/>
        </w:rPr>
        <w:t>пользования допускается деятельность, направленная на обеспечение функционирования З</w:t>
      </w:r>
      <w:r w:rsidRPr="00DF1E23">
        <w:rPr>
          <w:rFonts w:ascii="Times New Roman" w:hAnsi="Times New Roman"/>
          <w:sz w:val="24"/>
          <w:szCs w:val="24"/>
        </w:rPr>
        <w:t>а</w:t>
      </w:r>
      <w:r w:rsidRPr="00DF1E23">
        <w:rPr>
          <w:rFonts w:ascii="Times New Roman" w:hAnsi="Times New Roman"/>
          <w:sz w:val="24"/>
          <w:szCs w:val="24"/>
        </w:rPr>
        <w:t>поведника и жизнедеятельности граждан, проживающих на его территории, и осуществля</w:t>
      </w:r>
      <w:r w:rsidRPr="00DF1E23">
        <w:rPr>
          <w:rFonts w:ascii="Times New Roman" w:hAnsi="Times New Roman"/>
          <w:sz w:val="24"/>
          <w:szCs w:val="24"/>
        </w:rPr>
        <w:t>е</w:t>
      </w:r>
      <w:r w:rsidRPr="00DF1E23">
        <w:rPr>
          <w:rFonts w:ascii="Times New Roman" w:hAnsi="Times New Roman"/>
          <w:sz w:val="24"/>
          <w:szCs w:val="24"/>
        </w:rPr>
        <w:t>мая в порядке, изложенном в приложениях.</w:t>
      </w:r>
    </w:p>
    <w:p w:rsidR="00DF1E23" w:rsidRPr="00DF1E23" w:rsidRDefault="00DF1E23" w:rsidP="00DF1E23">
      <w:pPr>
        <w:pStyle w:val="21"/>
        <w:tabs>
          <w:tab w:val="left" w:pos="567"/>
          <w:tab w:val="left" w:pos="964"/>
          <w:tab w:val="left" w:pos="1418"/>
        </w:tabs>
        <w:ind w:firstLine="425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sz w:val="24"/>
          <w:szCs w:val="24"/>
        </w:rPr>
        <w:t>На участках частичного хозяйственного использования территории заповедника могут быть разрешены: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а)</w:t>
      </w:r>
      <w:r w:rsidRPr="00DF1E23">
        <w:rPr>
          <w:rFonts w:ascii="Times New Roman" w:hAnsi="Times New Roman"/>
          <w:sz w:val="24"/>
          <w:szCs w:val="24"/>
        </w:rPr>
        <w:t xml:space="preserve"> выпас скота, принадлежащего гражданам, постоянно проживающим на территории Заповедника (приложение № 6);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б)</w:t>
      </w:r>
      <w:r w:rsidRPr="00DF1E23">
        <w:rPr>
          <w:rFonts w:ascii="Times New Roman" w:hAnsi="Times New Roman"/>
          <w:sz w:val="24"/>
          <w:szCs w:val="24"/>
        </w:rPr>
        <w:t xml:space="preserve"> использование Заповедником сенокосных угодий для собственных нужд, предоста</w:t>
      </w:r>
      <w:r w:rsidRPr="00DF1E23">
        <w:rPr>
          <w:rFonts w:ascii="Times New Roman" w:hAnsi="Times New Roman"/>
          <w:sz w:val="24"/>
          <w:szCs w:val="24"/>
        </w:rPr>
        <w:t>в</w:t>
      </w:r>
      <w:r w:rsidRPr="00DF1E23">
        <w:rPr>
          <w:rFonts w:ascii="Times New Roman" w:hAnsi="Times New Roman"/>
          <w:sz w:val="24"/>
          <w:szCs w:val="24"/>
        </w:rPr>
        <w:t>ление сенокосов работникам Заповедника, а также гражданам, постоянно проживающим на территории Заповедника (приложение № 7);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в)</w:t>
      </w:r>
      <w:r w:rsidRPr="00DF1E23">
        <w:rPr>
          <w:rFonts w:ascii="Times New Roman" w:hAnsi="Times New Roman"/>
          <w:sz w:val="24"/>
          <w:szCs w:val="24"/>
        </w:rPr>
        <w:t xml:space="preserve"> сбор грибов, орехов, ягод работниками Заповедника, а также гражданами, постоянно проживающими на его территории, для личного потребления без права продажи (прилож</w:t>
      </w:r>
      <w:r w:rsidRPr="00DF1E23">
        <w:rPr>
          <w:rFonts w:ascii="Times New Roman" w:hAnsi="Times New Roman"/>
          <w:sz w:val="24"/>
          <w:szCs w:val="24"/>
        </w:rPr>
        <w:t>е</w:t>
      </w:r>
      <w:r w:rsidRPr="00DF1E23">
        <w:rPr>
          <w:rFonts w:ascii="Times New Roman" w:hAnsi="Times New Roman"/>
          <w:sz w:val="24"/>
          <w:szCs w:val="24"/>
        </w:rPr>
        <w:t>ние № 8);</w:t>
      </w:r>
    </w:p>
    <w:p w:rsidR="00DF1E23" w:rsidRPr="00DF1E23" w:rsidRDefault="00DF1E23" w:rsidP="00DF1E23">
      <w:pPr>
        <w:keepLines/>
        <w:tabs>
          <w:tab w:val="left" w:pos="567"/>
          <w:tab w:val="left" w:pos="720"/>
          <w:tab w:val="left" w:pos="964"/>
          <w:tab w:val="left" w:pos="1152"/>
          <w:tab w:val="left" w:pos="1296"/>
          <w:tab w:val="left" w:pos="1418"/>
          <w:tab w:val="left" w:pos="2448"/>
          <w:tab w:val="left" w:pos="4608"/>
        </w:tabs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г)</w:t>
      </w:r>
      <w:r w:rsidRPr="00DF1E23">
        <w:rPr>
          <w:rFonts w:ascii="Times New Roman" w:hAnsi="Times New Roman"/>
          <w:sz w:val="24"/>
          <w:szCs w:val="24"/>
        </w:rPr>
        <w:t xml:space="preserve"> любительский лов рыбы работниками Заповедника, а также гражданами, прожива</w:t>
      </w:r>
      <w:r w:rsidRPr="00DF1E23">
        <w:rPr>
          <w:rFonts w:ascii="Times New Roman" w:hAnsi="Times New Roman"/>
          <w:sz w:val="24"/>
          <w:szCs w:val="24"/>
        </w:rPr>
        <w:t>ю</w:t>
      </w:r>
      <w:r w:rsidRPr="00DF1E23">
        <w:rPr>
          <w:rFonts w:ascii="Times New Roman" w:hAnsi="Times New Roman"/>
          <w:sz w:val="24"/>
          <w:szCs w:val="24"/>
        </w:rPr>
        <w:t>щими на его территории, для личного потребления (без права продажи), в порядке, пред</w:t>
      </w:r>
      <w:r w:rsidRPr="00DF1E23">
        <w:rPr>
          <w:rFonts w:ascii="Times New Roman" w:hAnsi="Times New Roman"/>
          <w:sz w:val="24"/>
          <w:szCs w:val="24"/>
        </w:rPr>
        <w:t>у</w:t>
      </w:r>
      <w:r w:rsidRPr="00DF1E23">
        <w:rPr>
          <w:rFonts w:ascii="Times New Roman" w:hAnsi="Times New Roman"/>
          <w:sz w:val="24"/>
          <w:szCs w:val="24"/>
        </w:rPr>
        <w:t>смотренном действующими в Республике Марий Эл Правилами любительского и спортивн</w:t>
      </w:r>
      <w:r w:rsidRPr="00DF1E23">
        <w:rPr>
          <w:rFonts w:ascii="Times New Roman" w:hAnsi="Times New Roman"/>
          <w:sz w:val="24"/>
          <w:szCs w:val="24"/>
        </w:rPr>
        <w:t>о</w:t>
      </w:r>
      <w:r w:rsidRPr="00DF1E23">
        <w:rPr>
          <w:rFonts w:ascii="Times New Roman" w:hAnsi="Times New Roman"/>
          <w:sz w:val="24"/>
          <w:szCs w:val="24"/>
        </w:rPr>
        <w:t>го рыболовства; (приложение № 9);</w:t>
      </w:r>
    </w:p>
    <w:p w:rsidR="00DF1E23" w:rsidRPr="00DF1E23" w:rsidRDefault="00DF1E23" w:rsidP="00DF1E23">
      <w:pPr>
        <w:keepLines/>
        <w:tabs>
          <w:tab w:val="left" w:pos="567"/>
          <w:tab w:val="left" w:pos="720"/>
          <w:tab w:val="left" w:pos="964"/>
          <w:tab w:val="left" w:pos="1152"/>
          <w:tab w:val="left" w:pos="1296"/>
          <w:tab w:val="left" w:pos="1418"/>
          <w:tab w:val="left" w:pos="2448"/>
          <w:tab w:val="left" w:pos="4608"/>
        </w:tabs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д)</w:t>
      </w:r>
      <w:r w:rsidRPr="00DF1E23">
        <w:rPr>
          <w:rFonts w:ascii="Times New Roman" w:hAnsi="Times New Roman"/>
          <w:sz w:val="24"/>
          <w:szCs w:val="24"/>
        </w:rPr>
        <w:t xml:space="preserve"> заготовка дров и деловой древесины (в порядке прочих рубок), необходимых для  обеспечения потребностей Заповедника (приложение № 10);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color w:val="FF0000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е)</w:t>
      </w:r>
      <w:r w:rsidRPr="00DF1E23">
        <w:rPr>
          <w:rFonts w:ascii="Times New Roman" w:hAnsi="Times New Roman"/>
          <w:sz w:val="24"/>
          <w:szCs w:val="24"/>
        </w:rPr>
        <w:t xml:space="preserve"> организация и устройство экскурсионных экологических маршрутов. Проекты экол</w:t>
      </w:r>
      <w:r w:rsidRPr="00DF1E23">
        <w:rPr>
          <w:rFonts w:ascii="Times New Roman" w:hAnsi="Times New Roman"/>
          <w:sz w:val="24"/>
          <w:szCs w:val="24"/>
        </w:rPr>
        <w:t>о</w:t>
      </w:r>
      <w:r w:rsidRPr="00DF1E23">
        <w:rPr>
          <w:rFonts w:ascii="Times New Roman" w:hAnsi="Times New Roman"/>
          <w:sz w:val="24"/>
          <w:szCs w:val="24"/>
        </w:rPr>
        <w:t>гических маршрутов по рекомендации Научно-технического со</w:t>
      </w:r>
      <w:r w:rsidRPr="00DF1E23">
        <w:rPr>
          <w:rFonts w:ascii="Times New Roman" w:hAnsi="Times New Roman"/>
          <w:sz w:val="24"/>
          <w:szCs w:val="24"/>
        </w:rPr>
        <w:softHyphen/>
        <w:t>вета представляются дире</w:t>
      </w:r>
      <w:r w:rsidRPr="00DF1E23">
        <w:rPr>
          <w:rFonts w:ascii="Times New Roman" w:hAnsi="Times New Roman"/>
          <w:sz w:val="24"/>
          <w:szCs w:val="24"/>
        </w:rPr>
        <w:t>к</w:t>
      </w:r>
      <w:r w:rsidRPr="00DF1E23">
        <w:rPr>
          <w:rFonts w:ascii="Times New Roman" w:hAnsi="Times New Roman"/>
          <w:sz w:val="24"/>
          <w:szCs w:val="24"/>
        </w:rPr>
        <w:t>тором для утверждения в Минприроды России.</w:t>
      </w:r>
      <w:r w:rsidRPr="00DF1E23">
        <w:rPr>
          <w:rFonts w:ascii="Times New Roman" w:hAnsi="Times New Roman"/>
          <w:color w:val="FF0000"/>
          <w:sz w:val="24"/>
          <w:szCs w:val="24"/>
        </w:rPr>
        <w:t xml:space="preserve"> 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20.</w:t>
      </w:r>
      <w:r w:rsidRPr="00DF1E23">
        <w:rPr>
          <w:rFonts w:ascii="Times New Roman" w:hAnsi="Times New Roman"/>
          <w:sz w:val="24"/>
          <w:szCs w:val="24"/>
        </w:rPr>
        <w:t xml:space="preserve"> На территории Заповедника отстрел (отлов) животных в научных и регуляционных целях допускается только по разрешению Минприроды России. </w:t>
      </w:r>
    </w:p>
    <w:p w:rsidR="00DF1E23" w:rsidRPr="00DF1E23" w:rsidRDefault="00DF1E23" w:rsidP="00DF1E23">
      <w:pPr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DF1E23">
        <w:rPr>
          <w:rFonts w:ascii="Times New Roman" w:hAnsi="Times New Roman"/>
          <w:b/>
          <w:sz w:val="24"/>
          <w:szCs w:val="24"/>
        </w:rPr>
        <w:t>21.</w:t>
      </w:r>
      <w:r w:rsidRPr="00DF1E23">
        <w:rPr>
          <w:rFonts w:ascii="Times New Roman" w:hAnsi="Times New Roman"/>
          <w:sz w:val="24"/>
          <w:szCs w:val="24"/>
        </w:rPr>
        <w:t xml:space="preserve"> Пребывание на территории Заповедника граждан, не являющихся работниками да</w:t>
      </w:r>
      <w:r w:rsidRPr="00DF1E23">
        <w:rPr>
          <w:rFonts w:ascii="Times New Roman" w:hAnsi="Times New Roman"/>
          <w:sz w:val="24"/>
          <w:szCs w:val="24"/>
        </w:rPr>
        <w:t>н</w:t>
      </w:r>
      <w:r w:rsidRPr="00DF1E23">
        <w:rPr>
          <w:rFonts w:ascii="Times New Roman" w:hAnsi="Times New Roman"/>
          <w:sz w:val="24"/>
          <w:szCs w:val="24"/>
        </w:rPr>
        <w:t>ного Заповедника, или должностных лиц, не являющихся сотрудниками Минприроды Ро</w:t>
      </w:r>
      <w:r w:rsidRPr="00DF1E23">
        <w:rPr>
          <w:rFonts w:ascii="Times New Roman" w:hAnsi="Times New Roman"/>
          <w:sz w:val="24"/>
          <w:szCs w:val="24"/>
        </w:rPr>
        <w:t>с</w:t>
      </w:r>
      <w:r w:rsidRPr="00DF1E23">
        <w:rPr>
          <w:rFonts w:ascii="Times New Roman" w:hAnsi="Times New Roman"/>
          <w:sz w:val="24"/>
          <w:szCs w:val="24"/>
        </w:rPr>
        <w:t>сии, допускается только при наличии разрешения Минприроды России или дирекции Зап</w:t>
      </w:r>
      <w:r w:rsidRPr="00DF1E23">
        <w:rPr>
          <w:rFonts w:ascii="Times New Roman" w:hAnsi="Times New Roman"/>
          <w:sz w:val="24"/>
          <w:szCs w:val="24"/>
        </w:rPr>
        <w:t>о</w:t>
      </w:r>
      <w:r w:rsidRPr="00DF1E23">
        <w:rPr>
          <w:rFonts w:ascii="Times New Roman" w:hAnsi="Times New Roman"/>
          <w:sz w:val="24"/>
          <w:szCs w:val="24"/>
        </w:rPr>
        <w:t>ведника.</w:t>
      </w:r>
    </w:p>
    <w:p w:rsidR="00DF1E23" w:rsidRDefault="00DF1E23" w:rsidP="005143EF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9578A0" w:rsidRPr="00F07F54" w:rsidRDefault="009578A0" w:rsidP="005143EF">
      <w:pPr>
        <w:pStyle w:val="a5"/>
        <w:numPr>
          <w:ilvl w:val="0"/>
          <w:numId w:val="1"/>
        </w:numPr>
        <w:spacing w:after="0" w:line="240" w:lineRule="auto"/>
        <w:ind w:left="357" w:firstLine="357"/>
        <w:rPr>
          <w:rFonts w:ascii="Times New Roman" w:hAnsi="Times New Roman" w:cs="Times New Roman"/>
          <w:b/>
          <w:sz w:val="24"/>
          <w:szCs w:val="24"/>
        </w:rPr>
      </w:pPr>
      <w:r w:rsidRPr="00F07F54">
        <w:rPr>
          <w:rFonts w:ascii="Times New Roman" w:hAnsi="Times New Roman" w:cs="Times New Roman"/>
          <w:b/>
          <w:sz w:val="24"/>
          <w:szCs w:val="24"/>
        </w:rPr>
        <w:t>Зонирование территории ООПТ</w:t>
      </w:r>
    </w:p>
    <w:p w:rsidR="009578A0" w:rsidRPr="00F07F54" w:rsidRDefault="009578A0" w:rsidP="005143EF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DC7367" w:rsidRDefault="00DC7367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F07F54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Pr="005143EF" w:rsidRDefault="005143EF" w:rsidP="005143EF">
      <w:pPr>
        <w:pStyle w:val="a5"/>
        <w:numPr>
          <w:ilvl w:val="0"/>
          <w:numId w:val="1"/>
        </w:numPr>
        <w:spacing w:after="0" w:line="240" w:lineRule="auto"/>
        <w:ind w:left="357" w:firstLine="357"/>
        <w:rPr>
          <w:rFonts w:ascii="Times New Roman" w:hAnsi="Times New Roman" w:cs="Times New Roman"/>
          <w:b/>
          <w:sz w:val="24"/>
          <w:szCs w:val="24"/>
        </w:rPr>
      </w:pPr>
      <w:r w:rsidRPr="005143EF">
        <w:rPr>
          <w:rFonts w:ascii="Times New Roman" w:hAnsi="Times New Roman" w:cs="Times New Roman"/>
          <w:b/>
          <w:sz w:val="24"/>
          <w:szCs w:val="24"/>
        </w:rPr>
        <w:t>Режим охранной зоны ООПТ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Реквизиты правового акта, которым создана охранная зона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Распоряжение Правительства Российской Федерации №2031-р от 29.12.2008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г.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Размеры охранной зоны</w:t>
      </w:r>
      <w:r>
        <w:rPr>
          <w:rFonts w:ascii="Times New Roman" w:hAnsi="Times New Roman" w:cs="Times New Roman"/>
          <w:sz w:val="24"/>
          <w:szCs w:val="24"/>
        </w:rPr>
        <w:t>: минимальная – 2 км, максимальная – 2 км.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Описание границ охранной зоны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Исходная точка границы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5143EF">
        <w:rPr>
          <w:rFonts w:ascii="Times New Roman" w:hAnsi="Times New Roman" w:cs="Times New Roman"/>
          <w:sz w:val="24"/>
          <w:szCs w:val="24"/>
        </w:rPr>
        <w:t xml:space="preserve"> северо-западный угол лесного квартала 16 Кундышского уч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стк</w:t>
      </w:r>
      <w:r w:rsidR="00F16612">
        <w:rPr>
          <w:rFonts w:ascii="Times New Roman" w:hAnsi="Times New Roman" w:cs="Times New Roman"/>
          <w:sz w:val="24"/>
          <w:szCs w:val="24"/>
        </w:rPr>
        <w:t>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ва гос</w:t>
      </w:r>
      <w:r w:rsidR="00F16612">
        <w:rPr>
          <w:rFonts w:ascii="Times New Roman" w:hAnsi="Times New Roman" w:cs="Times New Roman"/>
          <w:sz w:val="24"/>
          <w:szCs w:val="24"/>
        </w:rPr>
        <w:t>ударственного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учреждения Республики М</w:t>
      </w:r>
      <w:r w:rsidR="00F16612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рий Эл "Киле</w:t>
      </w:r>
      <w:r w:rsidR="00F16612">
        <w:rPr>
          <w:rFonts w:ascii="Times New Roman" w:hAnsi="Times New Roman" w:cs="Times New Roman"/>
          <w:sz w:val="24"/>
          <w:szCs w:val="24"/>
        </w:rPr>
        <w:t>марское лесничест</w:t>
      </w:r>
      <w:r w:rsidRPr="005143EF">
        <w:rPr>
          <w:rFonts w:ascii="Times New Roman" w:hAnsi="Times New Roman" w:cs="Times New Roman"/>
          <w:sz w:val="24"/>
          <w:szCs w:val="24"/>
        </w:rPr>
        <w:t>во", далее граница идет на восток по северным просекам лесных кв. 16,17, по с</w:t>
      </w:r>
      <w:r w:rsidRPr="005143EF">
        <w:rPr>
          <w:rFonts w:ascii="Times New Roman" w:hAnsi="Times New Roman" w:cs="Times New Roman"/>
          <w:sz w:val="24"/>
          <w:szCs w:val="24"/>
        </w:rPr>
        <w:t>е</w:t>
      </w:r>
      <w:r w:rsidRPr="005143EF">
        <w:rPr>
          <w:rFonts w:ascii="Times New Roman" w:hAnsi="Times New Roman" w:cs="Times New Roman"/>
          <w:sz w:val="24"/>
          <w:szCs w:val="24"/>
        </w:rPr>
        <w:t>верным просекам лесн</w:t>
      </w:r>
      <w:r w:rsidR="00F16612">
        <w:rPr>
          <w:rFonts w:ascii="Times New Roman" w:hAnsi="Times New Roman" w:cs="Times New Roman"/>
          <w:sz w:val="24"/>
          <w:szCs w:val="24"/>
        </w:rPr>
        <w:t>ых</w:t>
      </w:r>
      <w:r w:rsidRPr="005143EF">
        <w:rPr>
          <w:rFonts w:ascii="Times New Roman" w:hAnsi="Times New Roman" w:cs="Times New Roman"/>
          <w:sz w:val="24"/>
          <w:szCs w:val="24"/>
        </w:rPr>
        <w:t xml:space="preserve"> кв. 82-86 Удюрминского участк</w:t>
      </w:r>
      <w:r w:rsidR="00F16612">
        <w:rPr>
          <w:rFonts w:ascii="Times New Roman" w:hAnsi="Times New Roman" w:cs="Times New Roman"/>
          <w:sz w:val="24"/>
          <w:szCs w:val="24"/>
        </w:rPr>
        <w:t>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 xml:space="preserve">ва </w:t>
      </w:r>
      <w:r w:rsidR="00F16612">
        <w:rPr>
          <w:rFonts w:ascii="Times New Roman" w:hAnsi="Times New Roman" w:cs="Times New Roman"/>
          <w:sz w:val="24"/>
          <w:szCs w:val="24"/>
        </w:rPr>
        <w:t>государственн</w:t>
      </w:r>
      <w:r w:rsidR="00F16612">
        <w:rPr>
          <w:rFonts w:ascii="Times New Roman" w:hAnsi="Times New Roman" w:cs="Times New Roman"/>
          <w:sz w:val="24"/>
          <w:szCs w:val="24"/>
        </w:rPr>
        <w:t>о</w:t>
      </w:r>
      <w:r w:rsidR="00F16612">
        <w:rPr>
          <w:rFonts w:ascii="Times New Roman" w:hAnsi="Times New Roman" w:cs="Times New Roman"/>
          <w:sz w:val="24"/>
          <w:szCs w:val="24"/>
        </w:rPr>
        <w:t>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учреждения Республики Марий Эл "Килемарское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во" до автодороги Килемары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-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Нужьялы, далее по указанной дороге на восток до северо-восточного угла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 Краснооктябрьского участ</w:t>
      </w:r>
      <w:r w:rsidR="00F16612">
        <w:rPr>
          <w:rFonts w:ascii="Times New Roman" w:hAnsi="Times New Roman" w:cs="Times New Roman"/>
          <w:sz w:val="24"/>
          <w:szCs w:val="24"/>
        </w:rPr>
        <w:t>кового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ва гос</w:t>
      </w:r>
      <w:r w:rsidR="00F16612">
        <w:rPr>
          <w:rFonts w:ascii="Times New Roman" w:hAnsi="Times New Roman" w:cs="Times New Roman"/>
          <w:sz w:val="24"/>
          <w:szCs w:val="24"/>
        </w:rPr>
        <w:t>ударственного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учрежд</w:t>
      </w:r>
      <w:r w:rsidR="00F16612">
        <w:rPr>
          <w:rFonts w:ascii="Times New Roman" w:hAnsi="Times New Roman" w:cs="Times New Roman"/>
          <w:sz w:val="24"/>
          <w:szCs w:val="24"/>
        </w:rPr>
        <w:t>ения</w:t>
      </w:r>
      <w:r w:rsidRPr="005143EF">
        <w:rPr>
          <w:rFonts w:ascii="Times New Roman" w:hAnsi="Times New Roman" w:cs="Times New Roman"/>
          <w:sz w:val="24"/>
          <w:szCs w:val="24"/>
        </w:rPr>
        <w:t xml:space="preserve"> Республики Марий Эл "Пригород</w:t>
      </w:r>
      <w:r w:rsidR="00F16612">
        <w:rPr>
          <w:rFonts w:ascii="Times New Roman" w:hAnsi="Times New Roman" w:cs="Times New Roman"/>
          <w:sz w:val="24"/>
          <w:szCs w:val="24"/>
        </w:rPr>
        <w:t>ное лесничеств</w:t>
      </w:r>
      <w:r w:rsidRPr="005143EF">
        <w:rPr>
          <w:rFonts w:ascii="Times New Roman" w:hAnsi="Times New Roman" w:cs="Times New Roman"/>
          <w:sz w:val="24"/>
          <w:szCs w:val="24"/>
        </w:rPr>
        <w:t>о". Далее граница идет по вост</w:t>
      </w:r>
      <w:r w:rsidR="00F16612">
        <w:rPr>
          <w:rFonts w:ascii="Times New Roman" w:hAnsi="Times New Roman" w:cs="Times New Roman"/>
          <w:sz w:val="24"/>
          <w:szCs w:val="24"/>
        </w:rPr>
        <w:t>очным</w:t>
      </w:r>
      <w:r w:rsidRPr="005143EF">
        <w:rPr>
          <w:rFonts w:ascii="Times New Roman" w:hAnsi="Times New Roman" w:cs="Times New Roman"/>
          <w:sz w:val="24"/>
          <w:szCs w:val="24"/>
        </w:rPr>
        <w:t xml:space="preserve"> просекам лесн</w:t>
      </w:r>
      <w:r w:rsidR="00F16612">
        <w:rPr>
          <w:rFonts w:ascii="Times New Roman" w:hAnsi="Times New Roman" w:cs="Times New Roman"/>
          <w:sz w:val="24"/>
          <w:szCs w:val="24"/>
        </w:rPr>
        <w:t>ых</w:t>
      </w:r>
      <w:r w:rsidRPr="005143EF">
        <w:rPr>
          <w:rFonts w:ascii="Times New Roman" w:hAnsi="Times New Roman" w:cs="Times New Roman"/>
          <w:sz w:val="24"/>
          <w:szCs w:val="24"/>
        </w:rPr>
        <w:t xml:space="preserve"> кв. 2,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20,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38,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51,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63,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73 Крсаноокт</w:t>
      </w:r>
      <w:r w:rsidR="00F16612">
        <w:rPr>
          <w:rFonts w:ascii="Times New Roman" w:hAnsi="Times New Roman" w:cs="Times New Roman"/>
          <w:sz w:val="24"/>
          <w:szCs w:val="24"/>
        </w:rPr>
        <w:t>ябрьского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участ</w:t>
      </w:r>
      <w:r w:rsidR="00F16612">
        <w:rPr>
          <w:rFonts w:ascii="Times New Roman" w:hAnsi="Times New Roman" w:cs="Times New Roman"/>
          <w:sz w:val="24"/>
          <w:szCs w:val="24"/>
        </w:rPr>
        <w:t>кового лесничест</w:t>
      </w:r>
      <w:r w:rsidRPr="005143EF">
        <w:rPr>
          <w:rFonts w:ascii="Times New Roman" w:hAnsi="Times New Roman" w:cs="Times New Roman"/>
          <w:sz w:val="24"/>
          <w:szCs w:val="24"/>
        </w:rPr>
        <w:t>ва, по восточным просекам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ых </w:t>
      </w:r>
      <w:r w:rsidRPr="005143EF">
        <w:rPr>
          <w:rFonts w:ascii="Times New Roman" w:hAnsi="Times New Roman" w:cs="Times New Roman"/>
          <w:sz w:val="24"/>
          <w:szCs w:val="24"/>
        </w:rPr>
        <w:t>кв. 1,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10,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20,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29,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36,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44 Кучкинского участ</w:t>
      </w:r>
      <w:r w:rsidR="00F16612">
        <w:rPr>
          <w:rFonts w:ascii="Times New Roman" w:hAnsi="Times New Roman" w:cs="Times New Roman"/>
          <w:sz w:val="24"/>
          <w:szCs w:val="24"/>
        </w:rPr>
        <w:t xml:space="preserve">кового </w:t>
      </w:r>
      <w:r w:rsidRPr="005143EF">
        <w:rPr>
          <w:rFonts w:ascii="Times New Roman" w:hAnsi="Times New Roman" w:cs="Times New Roman"/>
          <w:sz w:val="24"/>
          <w:szCs w:val="24"/>
        </w:rPr>
        <w:t>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ва гос</w:t>
      </w:r>
      <w:r w:rsidR="00F16612">
        <w:rPr>
          <w:rFonts w:ascii="Times New Roman" w:hAnsi="Times New Roman" w:cs="Times New Roman"/>
          <w:sz w:val="24"/>
          <w:szCs w:val="24"/>
        </w:rPr>
        <w:t xml:space="preserve">ударственного </w:t>
      </w:r>
      <w:r w:rsidRPr="005143EF">
        <w:rPr>
          <w:rFonts w:ascii="Times New Roman" w:hAnsi="Times New Roman" w:cs="Times New Roman"/>
          <w:sz w:val="24"/>
          <w:szCs w:val="24"/>
        </w:rPr>
        <w:t>у</w:t>
      </w:r>
      <w:r w:rsidRPr="005143EF">
        <w:rPr>
          <w:rFonts w:ascii="Times New Roman" w:hAnsi="Times New Roman" w:cs="Times New Roman"/>
          <w:sz w:val="24"/>
          <w:szCs w:val="24"/>
        </w:rPr>
        <w:t>ч</w:t>
      </w:r>
      <w:r w:rsidR="00F16612">
        <w:rPr>
          <w:rFonts w:ascii="Times New Roman" w:hAnsi="Times New Roman" w:cs="Times New Roman"/>
          <w:sz w:val="24"/>
          <w:szCs w:val="24"/>
        </w:rPr>
        <w:t>реждени</w:t>
      </w:r>
      <w:r w:rsidRPr="005143EF">
        <w:rPr>
          <w:rFonts w:ascii="Times New Roman" w:hAnsi="Times New Roman" w:cs="Times New Roman"/>
          <w:sz w:val="24"/>
          <w:szCs w:val="24"/>
        </w:rPr>
        <w:t>я Республики Марий Эл "Пригород</w:t>
      </w:r>
      <w:r w:rsidR="00F16612">
        <w:rPr>
          <w:rFonts w:ascii="Times New Roman" w:hAnsi="Times New Roman" w:cs="Times New Roman"/>
          <w:sz w:val="24"/>
          <w:szCs w:val="24"/>
        </w:rPr>
        <w:t>ное лесничест</w:t>
      </w:r>
      <w:r w:rsidRPr="005143EF">
        <w:rPr>
          <w:rFonts w:ascii="Times New Roman" w:hAnsi="Times New Roman" w:cs="Times New Roman"/>
          <w:sz w:val="24"/>
          <w:szCs w:val="24"/>
        </w:rPr>
        <w:t>во до юго-восточного угла лесн</w:t>
      </w:r>
      <w:r w:rsidR="00F16612">
        <w:rPr>
          <w:rFonts w:ascii="Times New Roman" w:hAnsi="Times New Roman" w:cs="Times New Roman"/>
          <w:sz w:val="24"/>
          <w:szCs w:val="24"/>
        </w:rPr>
        <w:t>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44. Далее граница идет по линии электропередачи до юго-восточного угла лесн</w:t>
      </w:r>
      <w:r w:rsidR="00F16612">
        <w:rPr>
          <w:rFonts w:ascii="Times New Roman" w:hAnsi="Times New Roman" w:cs="Times New Roman"/>
          <w:sz w:val="24"/>
          <w:szCs w:val="24"/>
        </w:rPr>
        <w:t>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27 Красномостовского участ</w:t>
      </w:r>
      <w:r w:rsidR="00F16612">
        <w:rPr>
          <w:rFonts w:ascii="Times New Roman" w:hAnsi="Times New Roman" w:cs="Times New Roman"/>
          <w:sz w:val="24"/>
          <w:szCs w:val="24"/>
        </w:rPr>
        <w:t>кового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ичества государственного </w:t>
      </w:r>
      <w:r w:rsidRPr="005143EF">
        <w:rPr>
          <w:rFonts w:ascii="Times New Roman" w:hAnsi="Times New Roman" w:cs="Times New Roman"/>
          <w:sz w:val="24"/>
          <w:szCs w:val="24"/>
        </w:rPr>
        <w:t>учрежд</w:t>
      </w:r>
      <w:r w:rsidR="00F16612">
        <w:rPr>
          <w:rFonts w:ascii="Times New Roman" w:hAnsi="Times New Roman" w:cs="Times New Roman"/>
          <w:sz w:val="24"/>
          <w:szCs w:val="24"/>
        </w:rPr>
        <w:t>ени</w:t>
      </w:r>
      <w:r w:rsidRPr="005143EF">
        <w:rPr>
          <w:rFonts w:ascii="Times New Roman" w:hAnsi="Times New Roman" w:cs="Times New Roman"/>
          <w:sz w:val="24"/>
          <w:szCs w:val="24"/>
        </w:rPr>
        <w:t>я Республики М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рий Эл "Волжское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во", по южным просекам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ых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27,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26 до юго-западного угла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26 этого участ</w:t>
      </w:r>
      <w:r w:rsidR="00F16612">
        <w:rPr>
          <w:rFonts w:ascii="Times New Roman" w:hAnsi="Times New Roman" w:cs="Times New Roman"/>
          <w:sz w:val="24"/>
          <w:szCs w:val="24"/>
        </w:rPr>
        <w:t>кового лесничест</w:t>
      </w:r>
      <w:r w:rsidRPr="005143EF">
        <w:rPr>
          <w:rFonts w:ascii="Times New Roman" w:hAnsi="Times New Roman" w:cs="Times New Roman"/>
          <w:sz w:val="24"/>
          <w:szCs w:val="24"/>
        </w:rPr>
        <w:t>ва.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Далее граница идет на север по западной просеке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26 до юго-восточного угла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12, на за</w:t>
      </w:r>
      <w:r w:rsidR="00F16612">
        <w:rPr>
          <w:rFonts w:ascii="Times New Roman" w:hAnsi="Times New Roman" w:cs="Times New Roman"/>
          <w:sz w:val="24"/>
          <w:szCs w:val="24"/>
        </w:rPr>
        <w:t xml:space="preserve">пад по южной просеке лесного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12, на север по западн</w:t>
      </w:r>
      <w:r w:rsidR="00F16612">
        <w:rPr>
          <w:rFonts w:ascii="Times New Roman" w:hAnsi="Times New Roman" w:cs="Times New Roman"/>
          <w:sz w:val="24"/>
          <w:szCs w:val="24"/>
        </w:rPr>
        <w:t>ой</w:t>
      </w:r>
      <w:r w:rsidRPr="005143EF">
        <w:rPr>
          <w:rFonts w:ascii="Times New Roman" w:hAnsi="Times New Roman" w:cs="Times New Roman"/>
          <w:sz w:val="24"/>
          <w:szCs w:val="24"/>
        </w:rPr>
        <w:t xml:space="preserve"> просеке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12 до пересечения с южной прос</w:t>
      </w:r>
      <w:r w:rsidRPr="005143EF">
        <w:rPr>
          <w:rFonts w:ascii="Times New Roman" w:hAnsi="Times New Roman" w:cs="Times New Roman"/>
          <w:sz w:val="24"/>
          <w:szCs w:val="24"/>
        </w:rPr>
        <w:t>е</w:t>
      </w:r>
      <w:r w:rsidRPr="005143EF">
        <w:rPr>
          <w:rFonts w:ascii="Times New Roman" w:hAnsi="Times New Roman" w:cs="Times New Roman"/>
          <w:sz w:val="24"/>
          <w:szCs w:val="24"/>
        </w:rPr>
        <w:t>кой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95 Кундышского участ</w:t>
      </w:r>
      <w:r w:rsidR="00F16612">
        <w:rPr>
          <w:rFonts w:ascii="Times New Roman" w:hAnsi="Times New Roman" w:cs="Times New Roman"/>
          <w:sz w:val="24"/>
          <w:szCs w:val="24"/>
        </w:rPr>
        <w:t>кового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 xml:space="preserve">ва </w:t>
      </w:r>
      <w:r w:rsidR="00F16612" w:rsidRPr="005143EF">
        <w:rPr>
          <w:rFonts w:ascii="Times New Roman" w:hAnsi="Times New Roman" w:cs="Times New Roman"/>
          <w:sz w:val="24"/>
          <w:szCs w:val="24"/>
        </w:rPr>
        <w:t>гос</w:t>
      </w:r>
      <w:r w:rsidR="00F16612">
        <w:rPr>
          <w:rFonts w:ascii="Times New Roman" w:hAnsi="Times New Roman" w:cs="Times New Roman"/>
          <w:sz w:val="24"/>
          <w:szCs w:val="24"/>
        </w:rPr>
        <w:t xml:space="preserve">ударственного </w:t>
      </w:r>
      <w:r w:rsidRPr="005143EF">
        <w:rPr>
          <w:rFonts w:ascii="Times New Roman" w:hAnsi="Times New Roman" w:cs="Times New Roman"/>
          <w:sz w:val="24"/>
          <w:szCs w:val="24"/>
        </w:rPr>
        <w:t>учрежд</w:t>
      </w:r>
      <w:r w:rsidR="00F16612">
        <w:rPr>
          <w:rFonts w:ascii="Times New Roman" w:hAnsi="Times New Roman" w:cs="Times New Roman"/>
          <w:sz w:val="24"/>
          <w:szCs w:val="24"/>
        </w:rPr>
        <w:t>ени</w:t>
      </w:r>
      <w:r w:rsidRPr="005143EF">
        <w:rPr>
          <w:rFonts w:ascii="Times New Roman" w:hAnsi="Times New Roman" w:cs="Times New Roman"/>
          <w:sz w:val="24"/>
          <w:szCs w:val="24"/>
        </w:rPr>
        <w:t>я Республики М</w:t>
      </w:r>
      <w:r w:rsidR="00F16612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рий Эл "Килемарское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во", на запад по южной просек лес</w:t>
      </w:r>
      <w:r w:rsidR="00F16612">
        <w:rPr>
          <w:rFonts w:ascii="Times New Roman" w:hAnsi="Times New Roman" w:cs="Times New Roman"/>
          <w:sz w:val="24"/>
          <w:szCs w:val="24"/>
        </w:rPr>
        <w:t>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95, на север по западной просеке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95, до юго-восточного угла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79, на запад по южной просеке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79, на север по западным просекам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79,</w:t>
      </w:r>
      <w:r w:rsidR="00F16612">
        <w:rPr>
          <w:rFonts w:ascii="Times New Roman" w:hAnsi="Times New Roman" w:cs="Times New Roman"/>
          <w:sz w:val="24"/>
          <w:szCs w:val="24"/>
        </w:rPr>
        <w:t xml:space="preserve"> 63 до юго-восточного угла лесного </w:t>
      </w:r>
      <w:r w:rsidRPr="005143EF">
        <w:rPr>
          <w:rFonts w:ascii="Times New Roman" w:hAnsi="Times New Roman" w:cs="Times New Roman"/>
          <w:sz w:val="24"/>
          <w:szCs w:val="24"/>
        </w:rPr>
        <w:t>кв.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48, на север по западным просекам лесн</w:t>
      </w:r>
      <w:r w:rsidR="00F16612">
        <w:rPr>
          <w:rFonts w:ascii="Times New Roman" w:hAnsi="Times New Roman" w:cs="Times New Roman"/>
          <w:sz w:val="24"/>
          <w:szCs w:val="24"/>
        </w:rPr>
        <w:t xml:space="preserve">ого </w:t>
      </w:r>
      <w:r w:rsidRPr="005143EF">
        <w:rPr>
          <w:rFonts w:ascii="Times New Roman" w:hAnsi="Times New Roman" w:cs="Times New Roman"/>
          <w:sz w:val="24"/>
          <w:szCs w:val="24"/>
        </w:rPr>
        <w:t>кв.48,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34,</w:t>
      </w:r>
      <w:r w:rsidR="00F16612">
        <w:rPr>
          <w:rFonts w:ascii="Times New Roman" w:hAnsi="Times New Roman" w:cs="Times New Roman"/>
          <w:sz w:val="24"/>
          <w:szCs w:val="24"/>
        </w:rPr>
        <w:t xml:space="preserve"> </w:t>
      </w:r>
      <w:r w:rsidRPr="005143EF">
        <w:rPr>
          <w:rFonts w:ascii="Times New Roman" w:hAnsi="Times New Roman" w:cs="Times New Roman"/>
          <w:sz w:val="24"/>
          <w:szCs w:val="24"/>
        </w:rPr>
        <w:t>16 Ку</w:t>
      </w:r>
      <w:r w:rsidRPr="005143EF">
        <w:rPr>
          <w:rFonts w:ascii="Times New Roman" w:hAnsi="Times New Roman" w:cs="Times New Roman"/>
          <w:sz w:val="24"/>
          <w:szCs w:val="24"/>
        </w:rPr>
        <w:t>н</w:t>
      </w:r>
      <w:r w:rsidRPr="005143EF">
        <w:rPr>
          <w:rFonts w:ascii="Times New Roman" w:hAnsi="Times New Roman" w:cs="Times New Roman"/>
          <w:sz w:val="24"/>
          <w:szCs w:val="24"/>
        </w:rPr>
        <w:t>дышского участ</w:t>
      </w:r>
      <w:r w:rsidR="00F16612">
        <w:rPr>
          <w:rFonts w:ascii="Times New Roman" w:hAnsi="Times New Roman" w:cs="Times New Roman"/>
          <w:sz w:val="24"/>
          <w:szCs w:val="24"/>
        </w:rPr>
        <w:t>кового</w:t>
      </w:r>
      <w:r w:rsidRPr="005143EF">
        <w:rPr>
          <w:rFonts w:ascii="Times New Roman" w:hAnsi="Times New Roman" w:cs="Times New Roman"/>
          <w:sz w:val="24"/>
          <w:szCs w:val="24"/>
        </w:rPr>
        <w:t xml:space="preserve"> лесн</w:t>
      </w:r>
      <w:r w:rsidR="00F16612">
        <w:rPr>
          <w:rFonts w:ascii="Times New Roman" w:hAnsi="Times New Roman" w:cs="Times New Roman"/>
          <w:sz w:val="24"/>
          <w:szCs w:val="24"/>
        </w:rPr>
        <w:t>ичест</w:t>
      </w:r>
      <w:r w:rsidRPr="005143EF">
        <w:rPr>
          <w:rFonts w:ascii="Times New Roman" w:hAnsi="Times New Roman" w:cs="Times New Roman"/>
          <w:sz w:val="24"/>
          <w:szCs w:val="24"/>
        </w:rPr>
        <w:t>ва до исходной точки границы охранной зоны.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Реквизиты последнего по времени принятия документа, устанавливающего режим охр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ны и использования этой территории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дата </w:t>
      </w:r>
      <w:r w:rsidRPr="005143EF">
        <w:rPr>
          <w:rFonts w:ascii="Times New Roman" w:hAnsi="Times New Roman" w:cs="Times New Roman"/>
          <w:sz w:val="24"/>
          <w:szCs w:val="24"/>
        </w:rPr>
        <w:t>29.12.2008</w:t>
      </w:r>
      <w:r>
        <w:rPr>
          <w:rFonts w:ascii="Times New Roman" w:hAnsi="Times New Roman" w:cs="Times New Roman"/>
          <w:sz w:val="24"/>
          <w:szCs w:val="24"/>
        </w:rPr>
        <w:t xml:space="preserve"> г. № </w:t>
      </w:r>
      <w:r w:rsidRPr="005143EF">
        <w:rPr>
          <w:rFonts w:ascii="Times New Roman" w:hAnsi="Times New Roman" w:cs="Times New Roman"/>
          <w:sz w:val="24"/>
          <w:szCs w:val="24"/>
        </w:rPr>
        <w:t>2031-р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Основные ограничения хозяйственной и иной деятельности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На территории охранной зоны запрещается: - действия, влекущие за собой изменения уровня грунтовых вод и гидрологического режима реки Большая Кокшага; -разведка, разр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ботка месторождений полезных ископаемых; - применение минеральных удобрений и хим</w:t>
      </w:r>
      <w:r w:rsidRPr="005143EF">
        <w:rPr>
          <w:rFonts w:ascii="Times New Roman" w:hAnsi="Times New Roman" w:cs="Times New Roman"/>
          <w:sz w:val="24"/>
          <w:szCs w:val="24"/>
        </w:rPr>
        <w:t>и</w:t>
      </w:r>
      <w:r w:rsidRPr="005143EF">
        <w:rPr>
          <w:rFonts w:ascii="Times New Roman" w:hAnsi="Times New Roman" w:cs="Times New Roman"/>
          <w:sz w:val="24"/>
          <w:szCs w:val="24"/>
        </w:rPr>
        <w:t>ческих средств защиты растений; - размещение садовых , огородных и дачных земельных участков, кладбищ, скотомогильников, объектов размещения отходов производства и п</w:t>
      </w:r>
      <w:r w:rsidRPr="005143EF">
        <w:rPr>
          <w:rFonts w:ascii="Times New Roman" w:hAnsi="Times New Roman" w:cs="Times New Roman"/>
          <w:sz w:val="24"/>
          <w:szCs w:val="24"/>
        </w:rPr>
        <w:t>о</w:t>
      </w:r>
      <w:r w:rsidRPr="005143EF">
        <w:rPr>
          <w:rFonts w:ascii="Times New Roman" w:hAnsi="Times New Roman" w:cs="Times New Roman"/>
          <w:sz w:val="24"/>
          <w:szCs w:val="24"/>
        </w:rPr>
        <w:t>требления, радиоактивных, химических, взрывчатых, токсичных, отравляющих и ядовитых веществ; - проведения сплошных рубок леса в полосе шириной 1 км от границы государс</w:t>
      </w:r>
      <w:r w:rsidRPr="005143EF">
        <w:rPr>
          <w:rFonts w:ascii="Times New Roman" w:hAnsi="Times New Roman" w:cs="Times New Roman"/>
          <w:sz w:val="24"/>
          <w:szCs w:val="24"/>
        </w:rPr>
        <w:t>т</w:t>
      </w:r>
      <w:r w:rsidRPr="005143EF">
        <w:rPr>
          <w:rFonts w:ascii="Times New Roman" w:hAnsi="Times New Roman" w:cs="Times New Roman"/>
          <w:sz w:val="24"/>
          <w:szCs w:val="24"/>
        </w:rPr>
        <w:t>венного природного заповедника; - заготовка живицы; - сплав леса; - нарушение лесной по</w:t>
      </w:r>
      <w:r w:rsidRPr="005143EF">
        <w:rPr>
          <w:rFonts w:ascii="Times New Roman" w:hAnsi="Times New Roman" w:cs="Times New Roman"/>
          <w:sz w:val="24"/>
          <w:szCs w:val="24"/>
        </w:rPr>
        <w:t>д</w:t>
      </w:r>
      <w:r w:rsidRPr="005143EF">
        <w:rPr>
          <w:rFonts w:ascii="Times New Roman" w:hAnsi="Times New Roman" w:cs="Times New Roman"/>
          <w:sz w:val="24"/>
          <w:szCs w:val="24"/>
        </w:rPr>
        <w:t>стилки, почвенного покрова, заготовка сфагнового мха, если таковые не предусмотрены пр</w:t>
      </w:r>
      <w:r w:rsidRPr="005143EF">
        <w:rPr>
          <w:rFonts w:ascii="Times New Roman" w:hAnsi="Times New Roman" w:cs="Times New Roman"/>
          <w:sz w:val="24"/>
          <w:szCs w:val="24"/>
        </w:rPr>
        <w:t>о</w:t>
      </w:r>
      <w:r w:rsidRPr="005143EF">
        <w:rPr>
          <w:rFonts w:ascii="Times New Roman" w:hAnsi="Times New Roman" w:cs="Times New Roman"/>
          <w:sz w:val="24"/>
          <w:szCs w:val="24"/>
        </w:rPr>
        <w:lastRenderedPageBreak/>
        <w:t>тивопожарными и лесохозяйственными мероприятиями; - промысловая, спортивная и люб</w:t>
      </w:r>
      <w:r w:rsidRPr="005143EF">
        <w:rPr>
          <w:rFonts w:ascii="Times New Roman" w:hAnsi="Times New Roman" w:cs="Times New Roman"/>
          <w:sz w:val="24"/>
          <w:szCs w:val="24"/>
        </w:rPr>
        <w:t>и</w:t>
      </w:r>
      <w:r w:rsidRPr="005143EF">
        <w:rPr>
          <w:rFonts w:ascii="Times New Roman" w:hAnsi="Times New Roman" w:cs="Times New Roman"/>
          <w:sz w:val="24"/>
          <w:szCs w:val="24"/>
        </w:rPr>
        <w:t>тельская охота; - строительство зданий, сооружений, дорог, путепроводов, линий электроп</w:t>
      </w:r>
      <w:r w:rsidRPr="005143EF">
        <w:rPr>
          <w:rFonts w:ascii="Times New Roman" w:hAnsi="Times New Roman" w:cs="Times New Roman"/>
          <w:sz w:val="24"/>
          <w:szCs w:val="24"/>
        </w:rPr>
        <w:t>е</w:t>
      </w:r>
      <w:r w:rsidRPr="005143EF">
        <w:rPr>
          <w:rFonts w:ascii="Times New Roman" w:hAnsi="Times New Roman" w:cs="Times New Roman"/>
          <w:sz w:val="24"/>
          <w:szCs w:val="24"/>
        </w:rPr>
        <w:t>редачи и иных коммуникаций, за исключением необходимых для обеспечения деятельности государственного природного заповедника, либо для функционирования расположенных в его границах населенных пунктов; - уничтожение и повреждение аншлагов, шлагбаумов, граничных столбов и других информационных знаков, а также оборудованных мест отдыха, нанесение надписей и знаков на деревьях; - выжигание древесно-кустарниковой и луговой растительности, за исключением мероприятий, направленных на обеспечение пожарной безопасности в лесах и тушение лесных пожаров; - интродукция живых организмов в целях их акклиматизации. На территории охранной зоны отстрел и отлов диких зверей и птиц в н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учных и регуляционных целях, проведение биотехнических, санитарно-эпидемиологических и ветеринарных мероприятий, изыскательских работ, реконструкция и капитальный ремонт линейных объектов, рекреационное обустройство территории, а также проведение меропри</w:t>
      </w:r>
      <w:r w:rsidRPr="005143EF">
        <w:rPr>
          <w:rFonts w:ascii="Times New Roman" w:hAnsi="Times New Roman" w:cs="Times New Roman"/>
          <w:sz w:val="24"/>
          <w:szCs w:val="24"/>
        </w:rPr>
        <w:t>я</w:t>
      </w:r>
      <w:r w:rsidRPr="005143EF">
        <w:rPr>
          <w:rFonts w:ascii="Times New Roman" w:hAnsi="Times New Roman" w:cs="Times New Roman"/>
          <w:sz w:val="24"/>
          <w:szCs w:val="24"/>
        </w:rPr>
        <w:t>тий по охране и защите лесов, обеспечению санитарной безопасности в лесах, уходу за л</w:t>
      </w:r>
      <w:r w:rsidRPr="005143EF">
        <w:rPr>
          <w:rFonts w:ascii="Times New Roman" w:hAnsi="Times New Roman" w:cs="Times New Roman"/>
          <w:sz w:val="24"/>
          <w:szCs w:val="24"/>
        </w:rPr>
        <w:t>е</w:t>
      </w:r>
      <w:r w:rsidRPr="005143EF">
        <w:rPr>
          <w:rFonts w:ascii="Times New Roman" w:hAnsi="Times New Roman" w:cs="Times New Roman"/>
          <w:sz w:val="24"/>
          <w:szCs w:val="24"/>
        </w:rPr>
        <w:t>сом, лесовосстановлению и лесоразведению осуществляются соответствующими хозяйс</w:t>
      </w:r>
      <w:r w:rsidRPr="005143EF">
        <w:rPr>
          <w:rFonts w:ascii="Times New Roman" w:hAnsi="Times New Roman" w:cs="Times New Roman"/>
          <w:sz w:val="24"/>
          <w:szCs w:val="24"/>
        </w:rPr>
        <w:t>т</w:t>
      </w:r>
      <w:r w:rsidRPr="005143EF">
        <w:rPr>
          <w:rFonts w:ascii="Times New Roman" w:hAnsi="Times New Roman" w:cs="Times New Roman"/>
          <w:sz w:val="24"/>
          <w:szCs w:val="24"/>
        </w:rPr>
        <w:t>вующими субъектами по согласованию с федеральным государственным учреждением "Г</w:t>
      </w:r>
      <w:r w:rsidRPr="005143EF">
        <w:rPr>
          <w:rFonts w:ascii="Times New Roman" w:hAnsi="Times New Roman" w:cs="Times New Roman"/>
          <w:sz w:val="24"/>
          <w:szCs w:val="24"/>
        </w:rPr>
        <w:t>о</w:t>
      </w:r>
      <w:r w:rsidRPr="005143EF">
        <w:rPr>
          <w:rFonts w:ascii="Times New Roman" w:hAnsi="Times New Roman" w:cs="Times New Roman"/>
          <w:sz w:val="24"/>
          <w:szCs w:val="24"/>
        </w:rPr>
        <w:t>сударственный природный заповедник "Большая Кокшага". Границы охранной зоны обозн</w:t>
      </w:r>
      <w:r w:rsidRPr="005143EF">
        <w:rPr>
          <w:rFonts w:ascii="Times New Roman" w:hAnsi="Times New Roman" w:cs="Times New Roman"/>
          <w:sz w:val="24"/>
          <w:szCs w:val="24"/>
        </w:rPr>
        <w:t>а</w:t>
      </w:r>
      <w:r w:rsidRPr="005143EF">
        <w:rPr>
          <w:rFonts w:ascii="Times New Roman" w:hAnsi="Times New Roman" w:cs="Times New Roman"/>
          <w:sz w:val="24"/>
          <w:szCs w:val="24"/>
        </w:rPr>
        <w:t>чаются специальными информационными знаками. По периметру охранной зоны устанавл</w:t>
      </w:r>
      <w:r w:rsidRPr="005143EF">
        <w:rPr>
          <w:rFonts w:ascii="Times New Roman" w:hAnsi="Times New Roman" w:cs="Times New Roman"/>
          <w:sz w:val="24"/>
          <w:szCs w:val="24"/>
        </w:rPr>
        <w:t>и</w:t>
      </w:r>
      <w:r w:rsidRPr="005143EF">
        <w:rPr>
          <w:rFonts w:ascii="Times New Roman" w:hAnsi="Times New Roman" w:cs="Times New Roman"/>
          <w:sz w:val="24"/>
          <w:szCs w:val="24"/>
        </w:rPr>
        <w:t>ваются также аншлаги с кратким изложением режима охранной зоны и схемой ее границ. Организация и выполнение работ по выделению в натуре границ охранной зоны, ее оснащ</w:t>
      </w:r>
      <w:r w:rsidRPr="005143EF">
        <w:rPr>
          <w:rFonts w:ascii="Times New Roman" w:hAnsi="Times New Roman" w:cs="Times New Roman"/>
          <w:sz w:val="24"/>
          <w:szCs w:val="24"/>
        </w:rPr>
        <w:t>е</w:t>
      </w:r>
      <w:r w:rsidRPr="005143EF">
        <w:rPr>
          <w:rFonts w:ascii="Times New Roman" w:hAnsi="Times New Roman" w:cs="Times New Roman"/>
          <w:sz w:val="24"/>
          <w:szCs w:val="24"/>
        </w:rPr>
        <w:t>нию информационными знаками и аншлагами осуществляется федеральным государстве</w:t>
      </w:r>
      <w:r w:rsidRPr="005143EF">
        <w:rPr>
          <w:rFonts w:ascii="Times New Roman" w:hAnsi="Times New Roman" w:cs="Times New Roman"/>
          <w:sz w:val="24"/>
          <w:szCs w:val="24"/>
        </w:rPr>
        <w:t>н</w:t>
      </w:r>
      <w:r w:rsidRPr="005143EF">
        <w:rPr>
          <w:rFonts w:ascii="Times New Roman" w:hAnsi="Times New Roman" w:cs="Times New Roman"/>
          <w:sz w:val="24"/>
          <w:szCs w:val="24"/>
        </w:rPr>
        <w:t>ным учреждением "Государственный природный заповедник "Большая Кокшага".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5143EF">
        <w:rPr>
          <w:rFonts w:ascii="Times New Roman" w:hAnsi="Times New Roman" w:cs="Times New Roman"/>
          <w:sz w:val="24"/>
          <w:szCs w:val="24"/>
        </w:rPr>
        <w:t>Основные разрешенные виды природопользования и иной хозяйственной деятельности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5143EF">
        <w:rPr>
          <w:rFonts w:ascii="Times New Roman" w:hAnsi="Times New Roman" w:cs="Times New Roman"/>
          <w:sz w:val="24"/>
          <w:szCs w:val="24"/>
        </w:rPr>
        <w:t>На какой площади разрешена деятельность</w:t>
      </w:r>
      <w:r>
        <w:rPr>
          <w:rFonts w:ascii="Times New Roman" w:hAnsi="Times New Roman" w:cs="Times New Roman"/>
          <w:sz w:val="24"/>
          <w:szCs w:val="24"/>
        </w:rPr>
        <w:t xml:space="preserve"> – 13200 га.</w:t>
      </w:r>
    </w:p>
    <w:p w:rsidR="005143EF" w:rsidRDefault="005143EF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5143EF">
        <w:rPr>
          <w:rFonts w:ascii="Times New Roman" w:hAnsi="Times New Roman" w:cs="Times New Roman"/>
          <w:sz w:val="24"/>
          <w:szCs w:val="24"/>
        </w:rPr>
        <w:t>Допустимые объемы природопользования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Pr="005143EF">
        <w:rPr>
          <w:rFonts w:ascii="Times New Roman" w:hAnsi="Times New Roman" w:cs="Times New Roman"/>
          <w:sz w:val="24"/>
          <w:szCs w:val="24"/>
        </w:rPr>
        <w:t>не установлены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843CD" w:rsidRDefault="00E843CD" w:rsidP="005143EF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440316" w:rsidRDefault="003913A2" w:rsidP="0070784B">
      <w:pPr>
        <w:spacing w:after="0" w:line="240" w:lineRule="auto"/>
        <w:ind w:left="-284"/>
        <w:jc w:val="both"/>
        <w:rPr>
          <w:rFonts w:ascii="Times New Roman" w:hAnsi="Times New Roman" w:cs="Times New Roman"/>
          <w:sz w:val="20"/>
          <w:szCs w:val="24"/>
        </w:rPr>
      </w:pPr>
      <w:r>
        <w:rPr>
          <w:rFonts w:ascii="Times New Roman" w:hAnsi="Times New Roman" w:cs="Times New Roman"/>
          <w:noProof/>
          <w:sz w:val="20"/>
          <w:szCs w:val="24"/>
          <w:lang w:eastAsia="ru-RU"/>
        </w:rPr>
        <w:drawing>
          <wp:inline distT="0" distB="0" distL="0" distR="0">
            <wp:extent cx="6324600" cy="4188538"/>
            <wp:effectExtent l="19050" t="0" r="0" b="0"/>
            <wp:docPr id="3" name="Рисунок 1" descr="D:\Shared\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hared\1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053" cy="4190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3A2" w:rsidRPr="0070784B" w:rsidRDefault="003913A2" w:rsidP="00642CE3">
      <w:pPr>
        <w:spacing w:after="0" w:line="240" w:lineRule="auto"/>
        <w:jc w:val="both"/>
        <w:rPr>
          <w:rFonts w:ascii="Times New Roman" w:hAnsi="Times New Roman" w:cs="Times New Roman"/>
          <w:sz w:val="14"/>
          <w:szCs w:val="24"/>
        </w:rPr>
      </w:pPr>
    </w:p>
    <w:p w:rsidR="003B4854" w:rsidRPr="0070784B" w:rsidRDefault="003B4854" w:rsidP="00642CE3">
      <w:pPr>
        <w:spacing w:after="0" w:line="240" w:lineRule="auto"/>
        <w:jc w:val="both"/>
        <w:rPr>
          <w:rFonts w:ascii="Times New Roman" w:hAnsi="Times New Roman" w:cs="Times New Roman"/>
          <w:sz w:val="14"/>
          <w:szCs w:val="24"/>
        </w:rPr>
        <w:sectPr w:rsidR="003B4854" w:rsidRPr="0070784B" w:rsidSect="0070784B">
          <w:pgSz w:w="11906" w:h="16838"/>
          <w:pgMar w:top="1134" w:right="851" w:bottom="1418" w:left="1418" w:header="709" w:footer="709" w:gutter="0"/>
          <w:cols w:space="708"/>
          <w:docGrid w:linePitch="360"/>
        </w:sectPr>
      </w:pPr>
    </w:p>
    <w:p w:rsidR="00E12220" w:rsidRDefault="00E12220" w:rsidP="00E12220">
      <w:pPr>
        <w:spacing w:after="0" w:line="240" w:lineRule="auto"/>
        <w:ind w:left="-709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629451" cy="934844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760" cy="935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  <w:b/>
          <w:u w:val="single"/>
        </w:rPr>
      </w:pPr>
      <w:r w:rsidRPr="00C24E70">
        <w:rPr>
          <w:rFonts w:ascii="Times New Roman" w:eastAsia="Calibri" w:hAnsi="Times New Roman" w:cs="Times New Roman"/>
          <w:b/>
        </w:rPr>
        <w:lastRenderedPageBreak/>
        <w:t>ОБЩИЕ ПОЛОЖЕНИЯ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1.</w:t>
      </w:r>
      <w:r w:rsidRPr="00C24E70">
        <w:rPr>
          <w:rFonts w:ascii="Times New Roman" w:eastAsia="Calibri" w:hAnsi="Times New Roman" w:cs="Times New Roman"/>
        </w:rPr>
        <w:t xml:space="preserve"> Федеральное государственное учреждение ««Государственный природный заповедник «Бол</w:t>
      </w:r>
      <w:r w:rsidRPr="00C24E70">
        <w:rPr>
          <w:rFonts w:ascii="Times New Roman" w:eastAsia="Calibri" w:hAnsi="Times New Roman" w:cs="Times New Roman"/>
        </w:rPr>
        <w:t>ь</w:t>
      </w:r>
      <w:r w:rsidRPr="00C24E70">
        <w:rPr>
          <w:rFonts w:ascii="Times New Roman" w:eastAsia="Calibri" w:hAnsi="Times New Roman" w:cs="Times New Roman"/>
        </w:rPr>
        <w:t>шая Кокшага»» (далее - Заповедник) является государственным природоохранным, научно-исследовательским и эколого-просветительским учреждением федерального значения, имеющим ц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лью сохранение и изучение естественного хода природных процессов и явлений, генетического фо</w:t>
      </w:r>
      <w:r w:rsidRPr="00C24E70">
        <w:rPr>
          <w:rFonts w:ascii="Times New Roman" w:eastAsia="Calibri" w:hAnsi="Times New Roman" w:cs="Times New Roman"/>
        </w:rPr>
        <w:t>н</w:t>
      </w:r>
      <w:r w:rsidRPr="00C24E70">
        <w:rPr>
          <w:rFonts w:ascii="Times New Roman" w:eastAsia="Calibri" w:hAnsi="Times New Roman" w:cs="Times New Roman"/>
        </w:rPr>
        <w:t xml:space="preserve">да растительного и животного мира, отдельных видов и сообществ растений и животных, типичных и </w:t>
      </w:r>
      <w:r w:rsidRPr="00844FA6">
        <w:rPr>
          <w:rFonts w:ascii="Times New Roman" w:eastAsia="Calibri" w:hAnsi="Times New Roman" w:cs="Times New Roman"/>
        </w:rPr>
        <w:t>уникальных экологических систем. Сокращенное название – ГПЗ «Большая Кокшага».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2.</w:t>
      </w:r>
      <w:r w:rsidRPr="00C24E70">
        <w:rPr>
          <w:rFonts w:ascii="Times New Roman" w:eastAsia="Calibri" w:hAnsi="Times New Roman" w:cs="Times New Roman"/>
        </w:rPr>
        <w:t xml:space="preserve"> Территория Заповедника находится в Килемарском и Медведевском районах Республики М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 xml:space="preserve">рий Эл </w:t>
      </w:r>
      <w:r w:rsidRPr="000E4C4D">
        <w:rPr>
          <w:rFonts w:ascii="Times New Roman" w:eastAsia="Calibri" w:hAnsi="Times New Roman" w:cs="Times New Roman"/>
        </w:rPr>
        <w:t>(приложение № 4).</w:t>
      </w:r>
      <w:r w:rsidRPr="00C24E70">
        <w:rPr>
          <w:rFonts w:ascii="Times New Roman" w:eastAsia="Calibri" w:hAnsi="Times New Roman" w:cs="Times New Roman"/>
        </w:rPr>
        <w:t xml:space="preserve"> Площадь Заповедника </w:t>
      </w:r>
      <w:smartTag w:uri="urn:schemas-microsoft-com:office:smarttags" w:element="metricconverter">
        <w:smartTagPr>
          <w:attr w:name="ProductID" w:val="21405 га"/>
        </w:smartTagPr>
        <w:r w:rsidRPr="00C24E70">
          <w:rPr>
            <w:rFonts w:ascii="Times New Roman" w:eastAsia="Calibri" w:hAnsi="Times New Roman" w:cs="Times New Roman"/>
          </w:rPr>
          <w:t>21405 га</w:t>
        </w:r>
      </w:smartTag>
      <w:r w:rsidRPr="00C24E70">
        <w:rPr>
          <w:rFonts w:ascii="Times New Roman" w:eastAsia="Calibri" w:hAnsi="Times New Roman" w:cs="Times New Roman"/>
        </w:rPr>
        <w:t>. Юридический адрес Заповедника - 424038, Республика Марий Эл, г. Йошкар-Ола, ул. Воинов-Интернационалистов, 26.</w:t>
      </w:r>
    </w:p>
    <w:p w:rsidR="00E12220" w:rsidRPr="00C24E70" w:rsidRDefault="00E12220" w:rsidP="00E12220">
      <w:pPr>
        <w:tabs>
          <w:tab w:val="left" w:pos="284"/>
          <w:tab w:val="left" w:pos="709"/>
        </w:tabs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3.</w:t>
      </w:r>
      <w:r w:rsidRPr="00C24E70">
        <w:rPr>
          <w:rFonts w:ascii="Times New Roman" w:eastAsia="Calibri" w:hAnsi="Times New Roman" w:cs="Times New Roman"/>
        </w:rPr>
        <w:t xml:space="preserve"> Настоящее положение разработано в соответствии с ч. 1 Гражданского кодекса Российской Федерации от 30.11.94 № 51-ФЗ, Федеральным законом «О некоммерческих организациях» 12.01.96. № 7-ФЗ, Федеральным законом «Об особо охраняемых природных территориях» от 14.03.95 № 33-ФЗ, Положением о государственных природных заповедниках в РСФСР, утвержденном постановл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 xml:space="preserve">нием Правительства РСФСР от 18 декабря </w:t>
      </w:r>
      <w:smartTag w:uri="urn:schemas-microsoft-com:office:smarttags" w:element="metricconverter">
        <w:smartTagPr>
          <w:attr w:name="ProductID" w:val="1991 г"/>
        </w:smartTagPr>
        <w:r w:rsidRPr="00C24E70">
          <w:rPr>
            <w:rFonts w:ascii="Times New Roman" w:eastAsia="Calibri" w:hAnsi="Times New Roman" w:cs="Times New Roman"/>
          </w:rPr>
          <w:t>1991 г</w:t>
        </w:r>
      </w:smartTag>
      <w:r w:rsidRPr="00C24E70">
        <w:rPr>
          <w:rFonts w:ascii="Times New Roman" w:eastAsia="Calibri" w:hAnsi="Times New Roman" w:cs="Times New Roman"/>
        </w:rPr>
        <w:t>. № 48 и постановлением Правительства Российской Федерации от 23 апреля 1996 года № 527, а также требованиями Минприроды Российской Федерации «О приведении индивидуальных положений о заповедниках в соответствии с действующими прав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выми актами» от 18.07.96г № 21.1-15/475.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  <w:b/>
          <w:caps/>
        </w:rPr>
      </w:pP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  <w:caps/>
        </w:rPr>
      </w:pPr>
      <w:r w:rsidRPr="00C24E70">
        <w:rPr>
          <w:rFonts w:ascii="Times New Roman" w:eastAsia="Calibri" w:hAnsi="Times New Roman" w:cs="Times New Roman"/>
          <w:b/>
          <w:caps/>
        </w:rPr>
        <w:t>Задачи Заповедника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</w:t>
      </w:r>
      <w:r w:rsidRPr="00C24E70">
        <w:rPr>
          <w:rFonts w:ascii="Times New Roman" w:eastAsia="Calibri" w:hAnsi="Times New Roman" w:cs="Times New Roman"/>
        </w:rPr>
        <w:t>. На Заповедник возлагаются следующие задачи:</w:t>
      </w:r>
    </w:p>
    <w:p w:rsidR="00E12220" w:rsidRPr="00C24E70" w:rsidRDefault="00E12220" w:rsidP="00E12220">
      <w:pPr>
        <w:pStyle w:val="af0"/>
        <w:ind w:firstLine="425"/>
        <w:rPr>
          <w:rFonts w:eastAsia="Calibri"/>
          <w:sz w:val="22"/>
          <w:szCs w:val="22"/>
          <w:lang w:eastAsia="en-US"/>
        </w:rPr>
      </w:pPr>
      <w:r w:rsidRPr="00C24E70">
        <w:rPr>
          <w:rFonts w:eastAsia="Calibri"/>
          <w:sz w:val="22"/>
          <w:szCs w:val="22"/>
          <w:lang w:eastAsia="en-US"/>
        </w:rPr>
        <w:t>а) осуществление охраны природных территорий в целях сохранения биологического разнообр</w:t>
      </w:r>
      <w:r w:rsidRPr="00C24E70">
        <w:rPr>
          <w:rFonts w:eastAsia="Calibri"/>
          <w:sz w:val="22"/>
          <w:szCs w:val="22"/>
          <w:lang w:eastAsia="en-US"/>
        </w:rPr>
        <w:t>а</w:t>
      </w:r>
      <w:r w:rsidRPr="00C24E70">
        <w:rPr>
          <w:rFonts w:eastAsia="Calibri"/>
          <w:sz w:val="22"/>
          <w:szCs w:val="22"/>
          <w:lang w:eastAsia="en-US"/>
        </w:rPr>
        <w:t>зия и поддержания в естественном состоянии охраняемых природных комплексов и объектов;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б) организация и проведение научных исследований, включая ведение Летописи природы;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в) осуществление экологического мониторинга;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г) экологическое просвещение;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д) участие в государственной экологической экспертизе проектов и схем размещения хозяйс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венных и иных объектов;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е) содействие в подготовке научных кадров и специалистов в области охраны окружающей пр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родной среды.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  <w:b/>
          <w:caps/>
        </w:rPr>
      </w:pP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  <w:caps/>
        </w:rPr>
        <w:t>образование Заповедника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5.</w:t>
      </w:r>
      <w:r w:rsidRPr="00C24E70">
        <w:rPr>
          <w:rFonts w:ascii="Times New Roman" w:eastAsia="Calibri" w:hAnsi="Times New Roman" w:cs="Times New Roman"/>
        </w:rPr>
        <w:t xml:space="preserve"> Заповедник учрежден Постановлением Правительства Российской Федерации от 14 марта </w:t>
      </w:r>
      <w:smartTag w:uri="urn:schemas-microsoft-com:office:smarttags" w:element="metricconverter">
        <w:smartTagPr>
          <w:attr w:name="ProductID" w:val="1993 г"/>
        </w:smartTagPr>
        <w:r w:rsidRPr="00C24E70">
          <w:rPr>
            <w:rFonts w:ascii="Times New Roman" w:eastAsia="Calibri" w:hAnsi="Times New Roman" w:cs="Times New Roman"/>
          </w:rPr>
          <w:t>1993 г</w:t>
        </w:r>
      </w:smartTag>
      <w:r w:rsidRPr="00C24E70">
        <w:rPr>
          <w:rFonts w:ascii="Times New Roman" w:eastAsia="Calibri" w:hAnsi="Times New Roman" w:cs="Times New Roman"/>
        </w:rPr>
        <w:t xml:space="preserve">. № 220, по постановлению Правительства Республики Марий Эл от 18 января </w:t>
      </w:r>
      <w:smartTag w:uri="urn:schemas-microsoft-com:office:smarttags" w:element="metricconverter">
        <w:smartTagPr>
          <w:attr w:name="ProductID" w:val="1993 г"/>
        </w:smartTagPr>
        <w:r w:rsidRPr="00C24E70">
          <w:rPr>
            <w:rFonts w:ascii="Times New Roman" w:eastAsia="Calibri" w:hAnsi="Times New Roman" w:cs="Times New Roman"/>
          </w:rPr>
          <w:t>1993 г</w:t>
        </w:r>
      </w:smartTag>
      <w:r w:rsidRPr="00C24E70">
        <w:rPr>
          <w:rFonts w:ascii="Times New Roman" w:eastAsia="Calibri" w:hAnsi="Times New Roman" w:cs="Times New Roman"/>
        </w:rPr>
        <w:t xml:space="preserve">. № 16, и в соответствии с приказом Минприроды России от 29 марта </w:t>
      </w:r>
      <w:smartTag w:uri="urn:schemas-microsoft-com:office:smarttags" w:element="metricconverter">
        <w:smartTagPr>
          <w:attr w:name="ProductID" w:val="1993 г"/>
        </w:smartTagPr>
        <w:r w:rsidRPr="00C24E70">
          <w:rPr>
            <w:rFonts w:ascii="Times New Roman" w:eastAsia="Calibri" w:hAnsi="Times New Roman" w:cs="Times New Roman"/>
          </w:rPr>
          <w:t>1993 г</w:t>
        </w:r>
      </w:smartTag>
      <w:r w:rsidRPr="00C24E70">
        <w:rPr>
          <w:rFonts w:ascii="Times New Roman" w:eastAsia="Calibri" w:hAnsi="Times New Roman" w:cs="Times New Roman"/>
        </w:rPr>
        <w:t xml:space="preserve">. № </w:t>
      </w:r>
      <w:r w:rsidRPr="000E4C4D">
        <w:rPr>
          <w:rFonts w:ascii="Times New Roman" w:eastAsia="Calibri" w:hAnsi="Times New Roman" w:cs="Times New Roman"/>
        </w:rPr>
        <w:t>66  (приложения № 1-3).</w:t>
      </w:r>
      <w:r w:rsidRPr="00C24E70">
        <w:rPr>
          <w:rFonts w:ascii="Times New Roman" w:eastAsia="Calibri" w:hAnsi="Times New Roman" w:cs="Times New Roman"/>
        </w:rPr>
        <w:t xml:space="preserve"> 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5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Управление Заповедником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6.</w:t>
      </w:r>
      <w:r w:rsidRPr="00C24E70">
        <w:rPr>
          <w:sz w:val="22"/>
          <w:szCs w:val="22"/>
        </w:rPr>
        <w:t xml:space="preserve"> Собственником Заповедника является Российская Федерация (далее - Собственник). Запове</w:t>
      </w:r>
      <w:r w:rsidRPr="00C24E70">
        <w:rPr>
          <w:sz w:val="22"/>
          <w:szCs w:val="22"/>
        </w:rPr>
        <w:t>д</w:t>
      </w:r>
      <w:r w:rsidRPr="00C24E70">
        <w:rPr>
          <w:sz w:val="22"/>
          <w:szCs w:val="22"/>
        </w:rPr>
        <w:t xml:space="preserve">ник в соответствии с распоряжением Правительства Российской Федерации от 31 декабря 2008г. №2056-р находится в ведении Минприроды России. </w:t>
      </w:r>
    </w:p>
    <w:p w:rsidR="00E12220" w:rsidRPr="00C24E70" w:rsidRDefault="00E12220" w:rsidP="00E12220">
      <w:pPr>
        <w:pStyle w:val="5"/>
        <w:ind w:firstLine="425"/>
        <w:rPr>
          <w:rFonts w:ascii="Times New Roman" w:hAnsi="Times New Roman"/>
          <w:b w:val="0"/>
          <w:caps w:val="0"/>
          <w:sz w:val="22"/>
          <w:szCs w:val="22"/>
        </w:rPr>
      </w:pPr>
      <w:r w:rsidRPr="00C24E70">
        <w:rPr>
          <w:rFonts w:ascii="Times New Roman" w:hAnsi="Times New Roman"/>
          <w:caps w:val="0"/>
          <w:sz w:val="22"/>
          <w:szCs w:val="22"/>
        </w:rPr>
        <w:t>7.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 xml:space="preserve"> Заповедник возглавляется директором, назначаемым государственным органом  Российской Федерации, в ведении которого находится Заповедник. Директор руководит заповедником и несет персональную ответственность за его деятельность.</w:t>
      </w:r>
    </w:p>
    <w:p w:rsidR="00E12220" w:rsidRPr="00C24E70" w:rsidRDefault="00E12220" w:rsidP="00E12220">
      <w:pPr>
        <w:pStyle w:val="5"/>
        <w:ind w:firstLine="425"/>
        <w:rPr>
          <w:rFonts w:ascii="Times New Roman" w:hAnsi="Times New Roman"/>
          <w:b w:val="0"/>
          <w:caps w:val="0"/>
          <w:sz w:val="22"/>
          <w:szCs w:val="22"/>
        </w:rPr>
      </w:pPr>
      <w:r w:rsidRPr="00C24E70">
        <w:rPr>
          <w:rFonts w:ascii="Times New Roman" w:hAnsi="Times New Roman"/>
          <w:caps w:val="0"/>
          <w:sz w:val="22"/>
          <w:szCs w:val="22"/>
        </w:rPr>
        <w:t>8.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 xml:space="preserve"> Предложения по изменению и дополнению в настоящее положение могут быть внесены д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и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 xml:space="preserve">ректором в Минприроды  России. </w:t>
      </w:r>
    </w:p>
    <w:p w:rsidR="00E12220" w:rsidRPr="00C24E70" w:rsidRDefault="00E12220" w:rsidP="00E12220">
      <w:pPr>
        <w:pStyle w:val="5"/>
        <w:ind w:firstLine="425"/>
        <w:rPr>
          <w:rFonts w:ascii="Times New Roman" w:hAnsi="Times New Roman"/>
          <w:b w:val="0"/>
          <w:caps w:val="0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9</w:t>
      </w:r>
      <w:r w:rsidRPr="00C24E70">
        <w:rPr>
          <w:rFonts w:ascii="Times New Roman" w:hAnsi="Times New Roman"/>
          <w:b w:val="0"/>
          <w:sz w:val="22"/>
          <w:szCs w:val="22"/>
        </w:rPr>
        <w:t xml:space="preserve">. 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Директор осуществляет непосредственное управление деятельностью Заповедника, обеспеч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и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вает выполнение возложенных на Заповедник задач и несёт персональную ответственность за резул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ь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таты его  деятельности. К компетенции директора по руководству Заповедником относится решение всех вопросов, которые не составляют компетенцию других органов управления, определённых зак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о</w:t>
      </w:r>
      <w:r w:rsidRPr="00C24E70">
        <w:rPr>
          <w:rFonts w:ascii="Times New Roman" w:hAnsi="Times New Roman"/>
          <w:b w:val="0"/>
          <w:caps w:val="0"/>
          <w:sz w:val="22"/>
          <w:szCs w:val="22"/>
        </w:rPr>
        <w:t>нодательством Российской Федерации. Директор имеет право: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без доверенности действовать от имени Заповедника и представлять его во всех органах гос</w:t>
      </w:r>
      <w:r w:rsidRPr="00C24E70">
        <w:rPr>
          <w:rFonts w:ascii="Times New Roman" w:eastAsia="Calibri" w:hAnsi="Times New Roman" w:cs="Times New Roman"/>
        </w:rPr>
        <w:t>у</w:t>
      </w:r>
      <w:r w:rsidRPr="00C24E70">
        <w:rPr>
          <w:rFonts w:ascii="Times New Roman" w:eastAsia="Calibri" w:hAnsi="Times New Roman" w:cs="Times New Roman"/>
        </w:rPr>
        <w:t>дарственной власти и управления, предприятиях, организациях, а также за рубежом;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по согласованию с Минприроды России</w:t>
      </w:r>
      <w:r w:rsidRPr="00C24E70">
        <w:rPr>
          <w:rFonts w:ascii="Times New Roman" w:eastAsia="Calibri" w:hAnsi="Times New Roman" w:cs="Times New Roman"/>
          <w:color w:val="FF00FF"/>
        </w:rPr>
        <w:t xml:space="preserve"> </w:t>
      </w:r>
      <w:r w:rsidRPr="00C24E70">
        <w:rPr>
          <w:rFonts w:ascii="Times New Roman" w:eastAsia="Calibri" w:hAnsi="Times New Roman" w:cs="Times New Roman"/>
        </w:rPr>
        <w:t>утверждать структуру и штатное расписание Запове</w:t>
      </w:r>
      <w:r w:rsidRPr="00C24E70">
        <w:rPr>
          <w:rFonts w:ascii="Times New Roman" w:eastAsia="Calibri" w:hAnsi="Times New Roman" w:cs="Times New Roman"/>
        </w:rPr>
        <w:t>д</w:t>
      </w:r>
      <w:r w:rsidRPr="00C24E70">
        <w:rPr>
          <w:rFonts w:ascii="Times New Roman" w:eastAsia="Calibri" w:hAnsi="Times New Roman" w:cs="Times New Roman"/>
        </w:rPr>
        <w:t>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утверждать должностные инструкции работников;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lastRenderedPageBreak/>
        <w:t>г)</w:t>
      </w:r>
      <w:r w:rsidRPr="00C24E70">
        <w:rPr>
          <w:rFonts w:ascii="Times New Roman" w:eastAsia="Calibri" w:hAnsi="Times New Roman" w:cs="Times New Roman"/>
        </w:rPr>
        <w:t xml:space="preserve"> принимать на работу и увольнять работников, заключать контракты для выполнения отдел</w:t>
      </w:r>
      <w:r w:rsidRPr="00C24E70">
        <w:rPr>
          <w:rFonts w:ascii="Times New Roman" w:eastAsia="Calibri" w:hAnsi="Times New Roman" w:cs="Times New Roman"/>
        </w:rPr>
        <w:t>ь</w:t>
      </w:r>
      <w:r w:rsidRPr="00C24E70">
        <w:rPr>
          <w:rFonts w:ascii="Times New Roman" w:eastAsia="Calibri" w:hAnsi="Times New Roman" w:cs="Times New Roman"/>
        </w:rPr>
        <w:t>ных работ;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д)</w:t>
      </w:r>
      <w:r w:rsidRPr="00C24E70">
        <w:rPr>
          <w:rFonts w:ascii="Times New Roman" w:eastAsia="Calibri" w:hAnsi="Times New Roman" w:cs="Times New Roman"/>
        </w:rPr>
        <w:t xml:space="preserve"> применять дисциплинарные и материальные взыскания к работникам Заповедника в случае нарушения ими правил внутреннего распорядка и должностных инструкций и в других случаях, пр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дусмотренных законодательством;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е)</w:t>
      </w:r>
      <w:r w:rsidRPr="00C24E70">
        <w:rPr>
          <w:rFonts w:ascii="Times New Roman" w:eastAsia="Calibri" w:hAnsi="Times New Roman" w:cs="Times New Roman"/>
        </w:rPr>
        <w:t xml:space="preserve"> издавать приказы, инструкции, распоряжения, обязательные для выполнения всеми работн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ками,  утверждать правила внутреннего трудового распорядка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ж)</w:t>
      </w:r>
      <w:r w:rsidRPr="00C24E70">
        <w:rPr>
          <w:rFonts w:ascii="Times New Roman" w:eastAsia="Calibri" w:hAnsi="Times New Roman" w:cs="Times New Roman"/>
        </w:rPr>
        <w:t xml:space="preserve"> распоряжаться имуществом и средствами Заповедника в соответствии с законодательством Российской Федерации и настоящим Положением;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з)</w:t>
      </w:r>
      <w:r w:rsidRPr="00C24E70">
        <w:rPr>
          <w:rFonts w:ascii="Times New Roman" w:eastAsia="Calibri" w:hAnsi="Times New Roman" w:cs="Times New Roman"/>
        </w:rPr>
        <w:t xml:space="preserve"> решать вопросы финансовой деятельности Заповедника, открывать в банках расчётные и др</w:t>
      </w:r>
      <w:r w:rsidRPr="00C24E70">
        <w:rPr>
          <w:rFonts w:ascii="Times New Roman" w:eastAsia="Calibri" w:hAnsi="Times New Roman" w:cs="Times New Roman"/>
        </w:rPr>
        <w:t>у</w:t>
      </w:r>
      <w:r w:rsidRPr="00C24E70">
        <w:rPr>
          <w:rFonts w:ascii="Times New Roman" w:eastAsia="Calibri" w:hAnsi="Times New Roman" w:cs="Times New Roman"/>
        </w:rPr>
        <w:t>гие счета (в том числе, валютные);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и)</w:t>
      </w:r>
      <w:r w:rsidRPr="00C24E70">
        <w:rPr>
          <w:rFonts w:ascii="Times New Roman" w:eastAsia="Calibri" w:hAnsi="Times New Roman" w:cs="Times New Roman"/>
        </w:rPr>
        <w:t xml:space="preserve"> устанавливать ставки заработной платы и должностные оклады, размеры доплат, надбавок, премий и других выплат стимулирующего характера в соответствии с действующими условиями о</w:t>
      </w:r>
      <w:r w:rsidRPr="00C24E70">
        <w:rPr>
          <w:rFonts w:ascii="Times New Roman" w:eastAsia="Calibri" w:hAnsi="Times New Roman" w:cs="Times New Roman"/>
        </w:rPr>
        <w:t>п</w:t>
      </w:r>
      <w:r w:rsidRPr="00C24E70">
        <w:rPr>
          <w:rFonts w:ascii="Times New Roman" w:eastAsia="Calibri" w:hAnsi="Times New Roman" w:cs="Times New Roman"/>
        </w:rPr>
        <w:t xml:space="preserve">латы и в пределах имеющихся у Заповедника средств на оплату труда; </w:t>
      </w:r>
    </w:p>
    <w:p w:rsidR="00E12220" w:rsidRPr="00C24E70" w:rsidRDefault="00E12220" w:rsidP="00E12220">
      <w:pPr>
        <w:pStyle w:val="af0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к)</w:t>
      </w:r>
      <w:r w:rsidRPr="00C24E70">
        <w:rPr>
          <w:sz w:val="22"/>
          <w:szCs w:val="22"/>
        </w:rPr>
        <w:t xml:space="preserve"> передавать исполнение части своих полномочий заместителям и другим руководящим рабо</w:t>
      </w:r>
      <w:r w:rsidRPr="00C24E70">
        <w:rPr>
          <w:sz w:val="22"/>
          <w:szCs w:val="22"/>
        </w:rPr>
        <w:t>т</w:t>
      </w:r>
      <w:r w:rsidRPr="00C24E70">
        <w:rPr>
          <w:sz w:val="22"/>
          <w:szCs w:val="22"/>
        </w:rPr>
        <w:t>никам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л)</w:t>
      </w:r>
      <w:r w:rsidRPr="00C24E70">
        <w:rPr>
          <w:rFonts w:ascii="Times New Roman" w:eastAsia="Calibri" w:hAnsi="Times New Roman" w:cs="Times New Roman"/>
        </w:rPr>
        <w:t xml:space="preserve"> выдавать доверенности на совершение действий от имени Заповедника.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9"/>
        <w:rPr>
          <w:sz w:val="22"/>
          <w:szCs w:val="22"/>
        </w:rPr>
      </w:pPr>
      <w:r w:rsidRPr="00C24E70">
        <w:rPr>
          <w:sz w:val="22"/>
          <w:szCs w:val="22"/>
        </w:rPr>
        <w:t>Статус Заповедника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10.</w:t>
      </w:r>
      <w:r w:rsidRPr="00C24E70">
        <w:rPr>
          <w:rFonts w:ascii="Times New Roman" w:eastAsia="Calibri" w:hAnsi="Times New Roman" w:cs="Times New Roman"/>
        </w:rPr>
        <w:t xml:space="preserve"> Земля и её недра, воды, растительный и животный мир, находящиеся на территории Запове</w:t>
      </w:r>
      <w:r w:rsidRPr="00C24E70">
        <w:rPr>
          <w:rFonts w:ascii="Times New Roman" w:eastAsia="Calibri" w:hAnsi="Times New Roman" w:cs="Times New Roman"/>
        </w:rPr>
        <w:t>д</w:t>
      </w:r>
      <w:r w:rsidRPr="00C24E70">
        <w:rPr>
          <w:rFonts w:ascii="Times New Roman" w:eastAsia="Calibri" w:hAnsi="Times New Roman" w:cs="Times New Roman"/>
        </w:rPr>
        <w:t>ника, предоставлены в пользование (владение) Заповеднику на правах, предусмотренных соответс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 xml:space="preserve">вующими федеральными законами. Их изъятие или иное прекращение прав на них запрещается.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11.</w:t>
      </w:r>
      <w:r w:rsidRPr="00C24E70">
        <w:rPr>
          <w:rFonts w:ascii="Times New Roman" w:eastAsia="Calibri" w:hAnsi="Times New Roman" w:cs="Times New Roman"/>
        </w:rPr>
        <w:t xml:space="preserve"> Природные ресурсы и недвижимое имущество Заповедника полностью изымаются из обор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та (не могут отчуждаться и переходить от одного лица к другому иными способами).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12.</w:t>
      </w:r>
      <w:r w:rsidRPr="00C24E70">
        <w:rPr>
          <w:rFonts w:ascii="Times New Roman" w:eastAsia="Calibri" w:hAnsi="Times New Roman" w:cs="Times New Roman"/>
        </w:rPr>
        <w:t xml:space="preserve"> Территория Заповедника  учитывается при разработке планов и перспектив экономического и социального развития, схем землеустройства и районной планировки, а также в территориальных комплексных схемах охраны природы.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13.</w:t>
      </w:r>
      <w:r w:rsidRPr="00C24E70">
        <w:rPr>
          <w:rFonts w:ascii="Times New Roman" w:eastAsia="Calibri" w:hAnsi="Times New Roman" w:cs="Times New Roman"/>
        </w:rPr>
        <w:t xml:space="preserve"> Расширение территории или реорганизация Заповедника производится по решению Собс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венника в установленном порядке.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14.</w:t>
      </w:r>
      <w:r w:rsidRPr="00C24E70">
        <w:rPr>
          <w:rFonts w:ascii="Times New Roman" w:eastAsia="Calibri" w:hAnsi="Times New Roman" w:cs="Times New Roman"/>
        </w:rPr>
        <w:t xml:space="preserve"> В ведении Заповедника могут находиться располагающиеся в пределах водосбора реки Большая Кокшага особо охраняемые природные территории (памятники природы, заказники фед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рального и регионального уровней и др.)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15.</w:t>
      </w:r>
      <w:r w:rsidRPr="00C24E70">
        <w:rPr>
          <w:rFonts w:ascii="Times New Roman" w:eastAsia="Calibri" w:hAnsi="Times New Roman" w:cs="Times New Roman"/>
        </w:rPr>
        <w:t xml:space="preserve"> Заповедник является юридическим лицом, не имеющим в качестве основной цели своей де</w:t>
      </w:r>
      <w:r w:rsidRPr="00C24E70">
        <w:rPr>
          <w:rFonts w:ascii="Times New Roman" w:eastAsia="Calibri" w:hAnsi="Times New Roman" w:cs="Times New Roman"/>
        </w:rPr>
        <w:t>я</w:t>
      </w:r>
      <w:r w:rsidRPr="00C24E70">
        <w:rPr>
          <w:rFonts w:ascii="Times New Roman" w:eastAsia="Calibri" w:hAnsi="Times New Roman" w:cs="Times New Roman"/>
        </w:rPr>
        <w:t>тельности извлечение прибыли, то есть является некоммерческой организацией. Финансируется за счет средств федерального бюджета, имеет самостоятельный баланс, счета (в том числе валютные), в учреждениях банков Российской Федерации, а также печать с изображением государственного герба Российской Федерации и со своим наименованием.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16.</w:t>
      </w:r>
      <w:r w:rsidRPr="00C24E70">
        <w:rPr>
          <w:rFonts w:ascii="Times New Roman" w:eastAsia="Calibri" w:hAnsi="Times New Roman" w:cs="Times New Roman"/>
        </w:rPr>
        <w:t xml:space="preserve"> Заповедник вправе иметь собственную символику (флаги, вымпелы, эмблемы и другие), у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 xml:space="preserve">верждаемую в установленном порядке.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Производство печатной, сувенирной и другой тиражированной продукции и товаров народного потребления с использованием изображений природных и историко-культурных комплексов и объе</w:t>
      </w:r>
      <w:r w:rsidRPr="00C24E70">
        <w:rPr>
          <w:rFonts w:ascii="Times New Roman" w:eastAsia="Calibri" w:hAnsi="Times New Roman" w:cs="Times New Roman"/>
        </w:rPr>
        <w:t>к</w:t>
      </w:r>
      <w:r w:rsidRPr="00C24E70">
        <w:rPr>
          <w:rFonts w:ascii="Times New Roman" w:eastAsia="Calibri" w:hAnsi="Times New Roman" w:cs="Times New Roman"/>
        </w:rPr>
        <w:t>тов, находящихся на территории  Заповедника, или/и их названий, а также названия и символики 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поведника осуществляется с разрешения директора  Заповедника в установленном порядке.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5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Режим Заповедника</w:t>
      </w:r>
    </w:p>
    <w:p w:rsidR="00E12220" w:rsidRPr="00C24E70" w:rsidRDefault="00E12220" w:rsidP="00E8564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17.</w:t>
      </w:r>
      <w:r w:rsidRPr="00C24E70">
        <w:rPr>
          <w:rFonts w:ascii="Times New Roman" w:eastAsia="Calibri" w:hAnsi="Times New Roman" w:cs="Times New Roman"/>
        </w:rPr>
        <w:t xml:space="preserve"> На территории Заповедника запрещается любая деятельность, нарушающая естественное ра</w:t>
      </w:r>
      <w:r w:rsidRPr="00C24E70">
        <w:rPr>
          <w:rFonts w:ascii="Times New Roman" w:eastAsia="Calibri" w:hAnsi="Times New Roman" w:cs="Times New Roman"/>
        </w:rPr>
        <w:t>з</w:t>
      </w:r>
      <w:r w:rsidRPr="00C24E70">
        <w:rPr>
          <w:rFonts w:ascii="Times New Roman" w:eastAsia="Calibri" w:hAnsi="Times New Roman" w:cs="Times New Roman"/>
        </w:rPr>
        <w:t>витие природных процессов, угрожающая состоянию природных комплексов и объектов (видов и особей животных и растений) Заповедника, а также не связанная с выполнением возложенных на 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 xml:space="preserve">поведник задач и противоречащая режиму особой охраны его территории, в том числе: </w:t>
      </w:r>
    </w:p>
    <w:p w:rsidR="00E12220" w:rsidRPr="00C24E70" w:rsidRDefault="00E12220" w:rsidP="00E8564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нахождение и передвижение посторонних лиц и транспорта;</w:t>
      </w:r>
    </w:p>
    <w:p w:rsidR="00E12220" w:rsidRPr="00C24E70" w:rsidRDefault="00E12220" w:rsidP="00E8564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 xml:space="preserve">б) </w:t>
      </w:r>
      <w:r w:rsidRPr="00C24E70">
        <w:rPr>
          <w:rFonts w:ascii="Times New Roman" w:eastAsia="Calibri" w:hAnsi="Times New Roman" w:cs="Times New Roman"/>
        </w:rPr>
        <w:t>нахождение и передвижение вне маршрутов, указанных в специальных пропусках;</w:t>
      </w:r>
    </w:p>
    <w:p w:rsidR="00E12220" w:rsidRPr="00C24E70" w:rsidRDefault="00E12220" w:rsidP="00E8564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пролет самолетов и вертолетов ниже </w:t>
      </w:r>
      <w:smartTag w:uri="urn:schemas-microsoft-com:office:smarttags" w:element="metricconverter">
        <w:smartTagPr>
          <w:attr w:name="ProductID" w:val="2000 метров"/>
        </w:smartTagPr>
        <w:r w:rsidRPr="00C24E70">
          <w:rPr>
            <w:rFonts w:ascii="Times New Roman" w:eastAsia="Calibri" w:hAnsi="Times New Roman" w:cs="Times New Roman"/>
          </w:rPr>
          <w:t>2000 метров</w:t>
        </w:r>
      </w:smartTag>
      <w:r w:rsidRPr="00C24E70">
        <w:rPr>
          <w:rFonts w:ascii="Times New Roman" w:eastAsia="Calibri" w:hAnsi="Times New Roman" w:cs="Times New Roman"/>
        </w:rPr>
        <w:t xml:space="preserve"> без согласования с администрацией Зап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ведника или Минприроды России, а также преодоление самолетами звукового барьера скорости над Заповедником;</w:t>
      </w:r>
    </w:p>
    <w:p w:rsidR="00E12220" w:rsidRPr="00C24E70" w:rsidRDefault="00E12220" w:rsidP="00E85645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действия, изменяющие уровень грунтовых вод и гидрологический режим реки Большая Ко</w:t>
      </w:r>
      <w:r w:rsidRPr="00C24E70">
        <w:rPr>
          <w:rFonts w:ascii="Times New Roman" w:eastAsia="Calibri" w:hAnsi="Times New Roman" w:cs="Times New Roman"/>
        </w:rPr>
        <w:t>к</w:t>
      </w:r>
      <w:r w:rsidRPr="00C24E70">
        <w:rPr>
          <w:rFonts w:ascii="Times New Roman" w:eastAsia="Calibri" w:hAnsi="Times New Roman" w:cs="Times New Roman"/>
        </w:rPr>
        <w:t>шага и ее притоков в границах Заповедника;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lastRenderedPageBreak/>
        <w:t>д)</w:t>
      </w:r>
      <w:r w:rsidRPr="00C24E70">
        <w:rPr>
          <w:rFonts w:ascii="Times New Roman" w:eastAsia="Calibri" w:hAnsi="Times New Roman" w:cs="Times New Roman"/>
        </w:rPr>
        <w:t xml:space="preserve"> изыскательские работы и разработка полезных ископаемых, нарушение напочвенного покр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ва;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е)</w:t>
      </w:r>
      <w:r w:rsidRPr="00C24E70">
        <w:rPr>
          <w:rFonts w:ascii="Times New Roman" w:eastAsia="Calibri" w:hAnsi="Times New Roman" w:cs="Times New Roman"/>
        </w:rPr>
        <w:t xml:space="preserve"> строительство и размещение промышленных и сельскохозяйственных предприятий и их о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 xml:space="preserve">дельных объектов, зданий и сооружений, дорог и путепроводов, линий электропередач и прочих коммуникаций, за исключением необходимых для обеспечения деятельности Заповедника; при этом в отношении объектов, предусмотренных генпланом, разрешения на строительство оформляются в соответствии с действующим законодательством о местном самоуправлении и Градостроительным кодексом РФ; 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ж)</w:t>
      </w:r>
      <w:r w:rsidRPr="00C24E70">
        <w:rPr>
          <w:rFonts w:ascii="Times New Roman" w:eastAsia="Calibri" w:hAnsi="Times New Roman" w:cs="Times New Roman"/>
        </w:rPr>
        <w:t xml:space="preserve"> загрязнение почв, вод, атмосферного воздуха (в том числе путем сжигания) промышленными, строительными и бытовыми отходами, химическими веществами, нефтью и ее продуктами; 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з)</w:t>
      </w:r>
      <w:r w:rsidRPr="00C24E70">
        <w:rPr>
          <w:rFonts w:ascii="Times New Roman" w:eastAsia="Calibri" w:hAnsi="Times New Roman" w:cs="Times New Roman"/>
        </w:rPr>
        <w:t xml:space="preserve"> использование открытого огня для различных нужд без разрешения администрации Запове</w:t>
      </w:r>
      <w:r w:rsidRPr="00C24E70">
        <w:rPr>
          <w:rFonts w:ascii="Times New Roman" w:eastAsia="Calibri" w:hAnsi="Times New Roman" w:cs="Times New Roman"/>
        </w:rPr>
        <w:t>д</w:t>
      </w:r>
      <w:r w:rsidRPr="00C24E70">
        <w:rPr>
          <w:rFonts w:ascii="Times New Roman" w:eastAsia="Calibri" w:hAnsi="Times New Roman" w:cs="Times New Roman"/>
        </w:rPr>
        <w:t>ника;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и)</w:t>
      </w:r>
      <w:r w:rsidRPr="00C24E70">
        <w:rPr>
          <w:rFonts w:ascii="Times New Roman" w:eastAsia="Calibri" w:hAnsi="Times New Roman" w:cs="Times New Roman"/>
        </w:rPr>
        <w:t xml:space="preserve"> сплав леса;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к)</w:t>
      </w:r>
      <w:r w:rsidRPr="00C24E70">
        <w:rPr>
          <w:rFonts w:ascii="Times New Roman" w:eastAsia="Calibri" w:hAnsi="Times New Roman" w:cs="Times New Roman"/>
        </w:rPr>
        <w:t xml:space="preserve"> применение минеральных удобрений, химических и биологических средств защиты растений;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л)</w:t>
      </w:r>
      <w:r w:rsidRPr="00C24E70">
        <w:rPr>
          <w:rFonts w:ascii="Times New Roman" w:eastAsia="Calibri" w:hAnsi="Times New Roman" w:cs="Times New Roman"/>
        </w:rPr>
        <w:t xml:space="preserve"> рубки, заготовка живицы, древесных соков, технического сырья, а также иные виды лесопол</w:t>
      </w:r>
      <w:r w:rsidRPr="00C24E70">
        <w:rPr>
          <w:rFonts w:ascii="Times New Roman" w:eastAsia="Calibri" w:hAnsi="Times New Roman" w:cs="Times New Roman"/>
        </w:rPr>
        <w:t>ь</w:t>
      </w:r>
      <w:r w:rsidRPr="00C24E70">
        <w:rPr>
          <w:rFonts w:ascii="Times New Roman" w:eastAsia="Calibri" w:hAnsi="Times New Roman" w:cs="Times New Roman"/>
        </w:rPr>
        <w:t xml:space="preserve">зования, за исключением случаев, предусмотренных в пунктах </w:t>
      </w:r>
      <w:r w:rsidRPr="00C24E70">
        <w:rPr>
          <w:rFonts w:ascii="Times New Roman" w:eastAsia="Calibri" w:hAnsi="Times New Roman" w:cs="Times New Roman"/>
          <w:b/>
        </w:rPr>
        <w:t>18</w:t>
      </w:r>
      <w:r w:rsidRPr="00C24E70">
        <w:rPr>
          <w:rFonts w:ascii="Times New Roman" w:eastAsia="Calibri" w:hAnsi="Times New Roman" w:cs="Times New Roman"/>
        </w:rPr>
        <w:t xml:space="preserve"> и </w:t>
      </w:r>
      <w:r w:rsidRPr="00C24E70">
        <w:rPr>
          <w:rFonts w:ascii="Times New Roman" w:eastAsia="Calibri" w:hAnsi="Times New Roman" w:cs="Times New Roman"/>
          <w:b/>
        </w:rPr>
        <w:t>19</w:t>
      </w:r>
      <w:r w:rsidRPr="00C24E70">
        <w:rPr>
          <w:rFonts w:ascii="Times New Roman" w:eastAsia="Calibri" w:hAnsi="Times New Roman" w:cs="Times New Roman"/>
        </w:rPr>
        <w:t xml:space="preserve"> настоящего положения;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м)</w:t>
      </w:r>
      <w:r w:rsidRPr="00C24E70">
        <w:rPr>
          <w:rFonts w:ascii="Times New Roman" w:eastAsia="Calibri" w:hAnsi="Times New Roman" w:cs="Times New Roman"/>
        </w:rPr>
        <w:t xml:space="preserve"> сенокошение, пастьба скота, размещение ульев и пасек, сбор и заготовка дикорастущих пл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 xml:space="preserve">дов, ягод, грибов, орехов, семян, цветов, лекарственных растений, различных частей растений и иные виды пользования растениями, за исключением случаев, предусмотренных в пунктах </w:t>
      </w:r>
      <w:r w:rsidRPr="00C24E70">
        <w:rPr>
          <w:rFonts w:ascii="Times New Roman" w:eastAsia="Calibri" w:hAnsi="Times New Roman" w:cs="Times New Roman"/>
          <w:b/>
        </w:rPr>
        <w:t>18</w:t>
      </w:r>
      <w:r w:rsidRPr="00C24E70">
        <w:rPr>
          <w:rFonts w:ascii="Times New Roman" w:eastAsia="Calibri" w:hAnsi="Times New Roman" w:cs="Times New Roman"/>
        </w:rPr>
        <w:t xml:space="preserve"> и </w:t>
      </w:r>
      <w:r w:rsidRPr="00C24E70">
        <w:rPr>
          <w:rFonts w:ascii="Times New Roman" w:eastAsia="Calibri" w:hAnsi="Times New Roman" w:cs="Times New Roman"/>
          <w:b/>
        </w:rPr>
        <w:t>19</w:t>
      </w:r>
      <w:r w:rsidRPr="00C24E70">
        <w:rPr>
          <w:rFonts w:ascii="Times New Roman" w:eastAsia="Calibri" w:hAnsi="Times New Roman" w:cs="Times New Roman"/>
        </w:rPr>
        <w:t xml:space="preserve"> насто</w:t>
      </w:r>
      <w:r w:rsidRPr="00C24E70">
        <w:rPr>
          <w:rFonts w:ascii="Times New Roman" w:eastAsia="Calibri" w:hAnsi="Times New Roman" w:cs="Times New Roman"/>
        </w:rPr>
        <w:t>я</w:t>
      </w:r>
      <w:r w:rsidRPr="00C24E70">
        <w:rPr>
          <w:rFonts w:ascii="Times New Roman" w:eastAsia="Calibri" w:hAnsi="Times New Roman" w:cs="Times New Roman"/>
        </w:rPr>
        <w:t>щего положения;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н)</w:t>
      </w:r>
      <w:r w:rsidRPr="00C24E70">
        <w:rPr>
          <w:rFonts w:ascii="Times New Roman" w:eastAsia="Calibri" w:hAnsi="Times New Roman" w:cs="Times New Roman"/>
        </w:rPr>
        <w:t xml:space="preserve"> промысловая, спортивная и любительская охота, нарушение мест обитания животных, иные виды пользования животным миром (в том числе лов рыбы, сбор дикого меда, продуктов жизнеде</w:t>
      </w:r>
      <w:r w:rsidRPr="00C24E70">
        <w:rPr>
          <w:rFonts w:ascii="Times New Roman" w:eastAsia="Calibri" w:hAnsi="Times New Roman" w:cs="Times New Roman"/>
        </w:rPr>
        <w:t>я</w:t>
      </w:r>
      <w:r w:rsidRPr="00C24E70">
        <w:rPr>
          <w:rFonts w:ascii="Times New Roman" w:eastAsia="Calibri" w:hAnsi="Times New Roman" w:cs="Times New Roman"/>
        </w:rPr>
        <w:t xml:space="preserve">тельности животных, рогов и т.п.), за исключением случаев, предусмотренных в пунктах </w:t>
      </w:r>
      <w:r w:rsidRPr="00C24E70">
        <w:rPr>
          <w:rFonts w:ascii="Times New Roman" w:eastAsia="Calibri" w:hAnsi="Times New Roman" w:cs="Times New Roman"/>
          <w:b/>
        </w:rPr>
        <w:t>18</w:t>
      </w:r>
      <w:r w:rsidRPr="00C24E70">
        <w:rPr>
          <w:rFonts w:ascii="Times New Roman" w:eastAsia="Calibri" w:hAnsi="Times New Roman" w:cs="Times New Roman"/>
        </w:rPr>
        <w:t xml:space="preserve"> и </w:t>
      </w:r>
      <w:r w:rsidRPr="00C24E70">
        <w:rPr>
          <w:rFonts w:ascii="Times New Roman" w:eastAsia="Calibri" w:hAnsi="Times New Roman" w:cs="Times New Roman"/>
          <w:b/>
        </w:rPr>
        <w:t>19</w:t>
      </w:r>
      <w:r w:rsidRPr="00C24E70">
        <w:rPr>
          <w:rFonts w:ascii="Times New Roman" w:eastAsia="Calibri" w:hAnsi="Times New Roman" w:cs="Times New Roman"/>
        </w:rPr>
        <w:t xml:space="preserve"> н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стоящего положения;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о)</w:t>
      </w:r>
      <w:r w:rsidRPr="00C24E70">
        <w:rPr>
          <w:rFonts w:ascii="Times New Roman" w:eastAsia="Calibri" w:hAnsi="Times New Roman" w:cs="Times New Roman"/>
        </w:rPr>
        <w:t xml:space="preserve"> любые другие действия, приводящие к увечью или гибели животных;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п)</w:t>
      </w:r>
      <w:r w:rsidRPr="00C24E70">
        <w:rPr>
          <w:rFonts w:ascii="Times New Roman" w:eastAsia="Calibri" w:hAnsi="Times New Roman" w:cs="Times New Roman"/>
        </w:rPr>
        <w:t xml:space="preserve"> интродукция растений и животных;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р)</w:t>
      </w:r>
      <w:r w:rsidRPr="00C24E70">
        <w:rPr>
          <w:rFonts w:ascii="Times New Roman" w:eastAsia="Calibri" w:hAnsi="Times New Roman" w:cs="Times New Roman"/>
        </w:rPr>
        <w:t xml:space="preserve"> сбор зоологических, ботанических и минералогических коллекций, кроме предусмотренных тематикой и планами научных исследований в Заповеднике;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 xml:space="preserve">с) </w:t>
      </w:r>
      <w:r w:rsidRPr="00C24E70">
        <w:rPr>
          <w:rFonts w:ascii="Times New Roman" w:eastAsia="Calibri" w:hAnsi="Times New Roman" w:cs="Times New Roman"/>
        </w:rPr>
        <w:t>иная деятельность, нарушающая естественное развитие природных процессов, угрожающая состоянию природных комплексов и объектов, а также не связанная с выполнением возложенных на Заповедник задач.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18.</w:t>
      </w:r>
      <w:r w:rsidRPr="00C24E70">
        <w:rPr>
          <w:rFonts w:ascii="Times New Roman" w:eastAsia="Calibri" w:hAnsi="Times New Roman" w:cs="Times New Roman"/>
        </w:rPr>
        <w:t xml:space="preserve"> На территории Заповедника допускаются мероприятия и деятельность с целью: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сохранения в естественном состоянии природных комплексов, их восстановления, а также предотвращения изменений, возникающих в природных комплексах и их компонентах в ре</w:t>
      </w:r>
      <w:r w:rsidRPr="00C24E70">
        <w:rPr>
          <w:rFonts w:ascii="Times New Roman" w:eastAsia="Calibri" w:hAnsi="Times New Roman" w:cs="Times New Roman"/>
        </w:rPr>
        <w:softHyphen/>
        <w:t>зультате антропогенного воздействия;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поддержания условий, обеспечивающих санитарную и противопожарную и иную безопа</w:t>
      </w:r>
      <w:r w:rsidRPr="00C24E70">
        <w:rPr>
          <w:rFonts w:ascii="Times New Roman" w:eastAsia="Calibri" w:hAnsi="Times New Roman" w:cs="Times New Roman"/>
        </w:rPr>
        <w:t>с</w:t>
      </w:r>
      <w:r w:rsidRPr="00C24E70">
        <w:rPr>
          <w:rFonts w:ascii="Times New Roman" w:eastAsia="Calibri" w:hAnsi="Times New Roman" w:cs="Times New Roman"/>
        </w:rPr>
        <w:t>ность людей, животных, природных комплексов и объектов;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проведения научных исследований, включая экологический мониторинг;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ведения эколого-просветительской работы;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д)</w:t>
      </w:r>
      <w:r w:rsidRPr="00C24E70">
        <w:rPr>
          <w:rFonts w:ascii="Times New Roman" w:eastAsia="Calibri" w:hAnsi="Times New Roman" w:cs="Times New Roman"/>
        </w:rPr>
        <w:t xml:space="preserve"> осуществления контрольных функций.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 xml:space="preserve">19. </w:t>
      </w:r>
      <w:r w:rsidRPr="00C24E70">
        <w:rPr>
          <w:rFonts w:ascii="Times New Roman" w:eastAsia="Calibri" w:hAnsi="Times New Roman" w:cs="Times New Roman"/>
        </w:rPr>
        <w:t>На определенных настоящим положением участках частичного хозяйственного использов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ния допускается деятельность, направленная на обеспечение функционирования Заповедника и жи</w:t>
      </w:r>
      <w:r w:rsidRPr="00C24E70">
        <w:rPr>
          <w:rFonts w:ascii="Times New Roman" w:eastAsia="Calibri" w:hAnsi="Times New Roman" w:cs="Times New Roman"/>
        </w:rPr>
        <w:t>з</w:t>
      </w:r>
      <w:r w:rsidRPr="00C24E70">
        <w:rPr>
          <w:rFonts w:ascii="Times New Roman" w:eastAsia="Calibri" w:hAnsi="Times New Roman" w:cs="Times New Roman"/>
        </w:rPr>
        <w:t>недеятельности граждан, проживающих на его территории, и осуществляемая в порядке, изложенном в приложениях.</w:t>
      </w:r>
    </w:p>
    <w:p w:rsidR="00E12220" w:rsidRPr="00C24E70" w:rsidRDefault="00E12220" w:rsidP="00040B67">
      <w:pPr>
        <w:pStyle w:val="21"/>
        <w:tabs>
          <w:tab w:val="left" w:pos="567"/>
          <w:tab w:val="left" w:pos="964"/>
          <w:tab w:val="left" w:pos="1418"/>
        </w:tabs>
        <w:ind w:firstLine="425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На участках частичного хозяйственного использования территории заповедника могут быть ра</w:t>
      </w:r>
      <w:r w:rsidRPr="00C24E70">
        <w:rPr>
          <w:rFonts w:ascii="Times New Roman" w:hAnsi="Times New Roman"/>
          <w:sz w:val="22"/>
          <w:szCs w:val="22"/>
        </w:rPr>
        <w:t>з</w:t>
      </w:r>
      <w:r w:rsidRPr="00C24E70">
        <w:rPr>
          <w:rFonts w:ascii="Times New Roman" w:hAnsi="Times New Roman"/>
          <w:sz w:val="22"/>
          <w:szCs w:val="22"/>
        </w:rPr>
        <w:t>решены:</w:t>
      </w:r>
    </w:p>
    <w:p w:rsidR="00E12220" w:rsidRPr="000E4C4D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выпас скота, принадлежащего гражданам, постоянно проживающим на территории Запове</w:t>
      </w:r>
      <w:r w:rsidRPr="00C24E70">
        <w:rPr>
          <w:rFonts w:ascii="Times New Roman" w:eastAsia="Calibri" w:hAnsi="Times New Roman" w:cs="Times New Roman"/>
        </w:rPr>
        <w:t>д</w:t>
      </w:r>
      <w:r w:rsidRPr="000E4C4D">
        <w:rPr>
          <w:rFonts w:ascii="Times New Roman" w:eastAsia="Calibri" w:hAnsi="Times New Roman" w:cs="Times New Roman"/>
        </w:rPr>
        <w:t>ника (приложение № 6);</w:t>
      </w:r>
    </w:p>
    <w:p w:rsidR="00E12220" w:rsidRPr="000E4C4D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0E4C4D">
        <w:rPr>
          <w:rFonts w:ascii="Times New Roman" w:eastAsia="Calibri" w:hAnsi="Times New Roman" w:cs="Times New Roman"/>
          <w:b/>
        </w:rPr>
        <w:t>б)</w:t>
      </w:r>
      <w:r w:rsidRPr="000E4C4D">
        <w:rPr>
          <w:rFonts w:ascii="Times New Roman" w:eastAsia="Calibri" w:hAnsi="Times New Roman" w:cs="Times New Roman"/>
        </w:rPr>
        <w:t xml:space="preserve"> использование Заповедником сенокосных угодий для собственных нужд, предоставление с</w:t>
      </w:r>
      <w:r w:rsidRPr="000E4C4D">
        <w:rPr>
          <w:rFonts w:ascii="Times New Roman" w:eastAsia="Calibri" w:hAnsi="Times New Roman" w:cs="Times New Roman"/>
        </w:rPr>
        <w:t>е</w:t>
      </w:r>
      <w:r w:rsidRPr="000E4C4D">
        <w:rPr>
          <w:rFonts w:ascii="Times New Roman" w:eastAsia="Calibri" w:hAnsi="Times New Roman" w:cs="Times New Roman"/>
        </w:rPr>
        <w:t>нокосов работникам Заповедника, а также гражданам, постоянно проживающим на территории Зап</w:t>
      </w:r>
      <w:r w:rsidRPr="000E4C4D">
        <w:rPr>
          <w:rFonts w:ascii="Times New Roman" w:eastAsia="Calibri" w:hAnsi="Times New Roman" w:cs="Times New Roman"/>
        </w:rPr>
        <w:t>о</w:t>
      </w:r>
      <w:r w:rsidRPr="000E4C4D">
        <w:rPr>
          <w:rFonts w:ascii="Times New Roman" w:eastAsia="Calibri" w:hAnsi="Times New Roman" w:cs="Times New Roman"/>
        </w:rPr>
        <w:t>ведника (приложение № 7);</w:t>
      </w:r>
    </w:p>
    <w:p w:rsidR="00E12220" w:rsidRPr="000E4C4D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0E4C4D">
        <w:rPr>
          <w:rFonts w:ascii="Times New Roman" w:eastAsia="Calibri" w:hAnsi="Times New Roman" w:cs="Times New Roman"/>
          <w:b/>
        </w:rPr>
        <w:t>в)</w:t>
      </w:r>
      <w:r w:rsidRPr="000E4C4D">
        <w:rPr>
          <w:rFonts w:ascii="Times New Roman" w:eastAsia="Calibri" w:hAnsi="Times New Roman" w:cs="Times New Roman"/>
        </w:rPr>
        <w:t xml:space="preserve"> сбор грибов, орехов, ягод работниками Заповедника, а также гражданами, постоянно прож</w:t>
      </w:r>
      <w:r w:rsidRPr="000E4C4D">
        <w:rPr>
          <w:rFonts w:ascii="Times New Roman" w:eastAsia="Calibri" w:hAnsi="Times New Roman" w:cs="Times New Roman"/>
        </w:rPr>
        <w:t>и</w:t>
      </w:r>
      <w:r w:rsidRPr="000E4C4D">
        <w:rPr>
          <w:rFonts w:ascii="Times New Roman" w:eastAsia="Calibri" w:hAnsi="Times New Roman" w:cs="Times New Roman"/>
        </w:rPr>
        <w:t>вающими на его территории, для личного потребления без права продажи (приложение № 8);</w:t>
      </w:r>
    </w:p>
    <w:p w:rsidR="00E12220" w:rsidRPr="000E4C4D" w:rsidRDefault="00E12220" w:rsidP="00040B67">
      <w:pPr>
        <w:keepLines/>
        <w:tabs>
          <w:tab w:val="left" w:pos="567"/>
          <w:tab w:val="left" w:pos="720"/>
          <w:tab w:val="left" w:pos="964"/>
          <w:tab w:val="left" w:pos="1152"/>
          <w:tab w:val="left" w:pos="1296"/>
          <w:tab w:val="left" w:pos="1418"/>
          <w:tab w:val="left" w:pos="2448"/>
          <w:tab w:val="left" w:pos="4608"/>
        </w:tabs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0E4C4D">
        <w:rPr>
          <w:rFonts w:ascii="Times New Roman" w:eastAsia="Calibri" w:hAnsi="Times New Roman" w:cs="Times New Roman"/>
          <w:b/>
        </w:rPr>
        <w:lastRenderedPageBreak/>
        <w:t>г)</w:t>
      </w:r>
      <w:r w:rsidRPr="000E4C4D">
        <w:rPr>
          <w:rFonts w:ascii="Times New Roman" w:eastAsia="Calibri" w:hAnsi="Times New Roman" w:cs="Times New Roman"/>
        </w:rPr>
        <w:t xml:space="preserve"> любительский лов рыбы работниками Заповедника, а также гражданами, проживающими на его территории, для личного потребления (без права продажи), в порядке, предусмотренном дейс</w:t>
      </w:r>
      <w:r w:rsidRPr="000E4C4D">
        <w:rPr>
          <w:rFonts w:ascii="Times New Roman" w:eastAsia="Calibri" w:hAnsi="Times New Roman" w:cs="Times New Roman"/>
        </w:rPr>
        <w:t>т</w:t>
      </w:r>
      <w:r w:rsidRPr="000E4C4D">
        <w:rPr>
          <w:rFonts w:ascii="Times New Roman" w:eastAsia="Calibri" w:hAnsi="Times New Roman" w:cs="Times New Roman"/>
        </w:rPr>
        <w:t>вующими в Республике Марий Эл Правилами любительского и спортивного рыболовства; (прилож</w:t>
      </w:r>
      <w:r w:rsidRPr="000E4C4D">
        <w:rPr>
          <w:rFonts w:ascii="Times New Roman" w:eastAsia="Calibri" w:hAnsi="Times New Roman" w:cs="Times New Roman"/>
        </w:rPr>
        <w:t>е</w:t>
      </w:r>
      <w:r w:rsidRPr="000E4C4D">
        <w:rPr>
          <w:rFonts w:ascii="Times New Roman" w:eastAsia="Calibri" w:hAnsi="Times New Roman" w:cs="Times New Roman"/>
        </w:rPr>
        <w:t>ние № 9);</w:t>
      </w:r>
    </w:p>
    <w:p w:rsidR="00E12220" w:rsidRPr="000E4C4D" w:rsidRDefault="00E12220" w:rsidP="00040B67">
      <w:pPr>
        <w:keepLines/>
        <w:tabs>
          <w:tab w:val="left" w:pos="567"/>
          <w:tab w:val="left" w:pos="720"/>
          <w:tab w:val="left" w:pos="964"/>
          <w:tab w:val="left" w:pos="1152"/>
          <w:tab w:val="left" w:pos="1296"/>
          <w:tab w:val="left" w:pos="1418"/>
          <w:tab w:val="left" w:pos="2448"/>
          <w:tab w:val="left" w:pos="4608"/>
        </w:tabs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0E4C4D">
        <w:rPr>
          <w:rFonts w:ascii="Times New Roman" w:eastAsia="Calibri" w:hAnsi="Times New Roman" w:cs="Times New Roman"/>
          <w:b/>
        </w:rPr>
        <w:t>д)</w:t>
      </w:r>
      <w:r w:rsidRPr="000E4C4D">
        <w:rPr>
          <w:rFonts w:ascii="Times New Roman" w:eastAsia="Calibri" w:hAnsi="Times New Roman" w:cs="Times New Roman"/>
        </w:rPr>
        <w:t xml:space="preserve"> заготовка дров и деловой древесины (в порядке прочих рубок), необходимых для  обеспечения потребностей Заповедника (приложение № 10);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  <w:color w:val="FF0000"/>
        </w:rPr>
      </w:pPr>
      <w:r w:rsidRPr="000E4C4D">
        <w:rPr>
          <w:rFonts w:ascii="Times New Roman" w:eastAsia="Calibri" w:hAnsi="Times New Roman" w:cs="Times New Roman"/>
          <w:b/>
        </w:rPr>
        <w:t>е)</w:t>
      </w:r>
      <w:r w:rsidRPr="000E4C4D">
        <w:rPr>
          <w:rFonts w:ascii="Times New Roman" w:eastAsia="Calibri" w:hAnsi="Times New Roman" w:cs="Times New Roman"/>
        </w:rPr>
        <w:t xml:space="preserve"> организация и устройство экскурсионных экологических маршрутов. Проекты экологических</w:t>
      </w:r>
      <w:r w:rsidRPr="00C24E70">
        <w:rPr>
          <w:rFonts w:ascii="Times New Roman" w:eastAsia="Calibri" w:hAnsi="Times New Roman" w:cs="Times New Roman"/>
        </w:rPr>
        <w:t xml:space="preserve"> маршрутов по рекомендации Научно-технического со</w:t>
      </w:r>
      <w:r w:rsidRPr="00C24E70">
        <w:rPr>
          <w:rFonts w:ascii="Times New Roman" w:eastAsia="Calibri" w:hAnsi="Times New Roman" w:cs="Times New Roman"/>
        </w:rPr>
        <w:softHyphen/>
        <w:t>вета представляются директором для утвержд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ния в Минприроды России.</w:t>
      </w:r>
      <w:r w:rsidRPr="00C24E70">
        <w:rPr>
          <w:rFonts w:ascii="Times New Roman" w:eastAsia="Calibri" w:hAnsi="Times New Roman" w:cs="Times New Roman"/>
          <w:color w:val="FF0000"/>
        </w:rPr>
        <w:t xml:space="preserve"> 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20.</w:t>
      </w:r>
      <w:r w:rsidRPr="00C24E70">
        <w:rPr>
          <w:rFonts w:ascii="Times New Roman" w:eastAsia="Calibri" w:hAnsi="Times New Roman" w:cs="Times New Roman"/>
        </w:rPr>
        <w:t xml:space="preserve"> На территории Заповедника отстрел (отлов) животных в научных и регуляционных целях д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 xml:space="preserve">пускается только по разрешению Минприроды России. 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21.</w:t>
      </w:r>
      <w:r w:rsidRPr="00C24E70">
        <w:rPr>
          <w:rFonts w:ascii="Times New Roman" w:eastAsia="Calibri" w:hAnsi="Times New Roman" w:cs="Times New Roman"/>
        </w:rPr>
        <w:t xml:space="preserve"> Пребывание на территории Заповедника граждан, не являющихся работниками данного 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поведника, или должностных лиц, не являющихся сотрудниками Минприроды России, допускается только при наличии разрешения Минприроды России или дирекции Заповедника.</w:t>
      </w:r>
    </w:p>
    <w:p w:rsidR="00E12220" w:rsidRPr="00C24E70" w:rsidRDefault="00E12220" w:rsidP="00040B67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 xml:space="preserve"> 22.</w:t>
      </w:r>
      <w:r w:rsidRPr="00C24E70">
        <w:rPr>
          <w:rFonts w:ascii="Times New Roman" w:eastAsia="Calibri" w:hAnsi="Times New Roman" w:cs="Times New Roman"/>
        </w:rPr>
        <w:t xml:space="preserve"> На прилегающих к территории Заповедника участках земли и водного пространства Решен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ем Правительства Республики Марий Эл от 24 февраля 1995 года № 47 образована охранная зона З</w:t>
      </w:r>
      <w:r w:rsidRPr="00C24E70">
        <w:rPr>
          <w:rFonts w:ascii="Times New Roman" w:eastAsia="Calibri" w:hAnsi="Times New Roman" w:cs="Times New Roman"/>
        </w:rPr>
        <w:t>а</w:t>
      </w:r>
      <w:r w:rsidRPr="000E4C4D">
        <w:rPr>
          <w:rFonts w:ascii="Times New Roman" w:eastAsia="Calibri" w:hAnsi="Times New Roman" w:cs="Times New Roman"/>
        </w:rPr>
        <w:t>поведника с ограниченным режимом природопользования (приложение № 5).</w:t>
      </w:r>
    </w:p>
    <w:p w:rsidR="00E12220" w:rsidRPr="00C24E70" w:rsidRDefault="00E12220" w:rsidP="00E12220">
      <w:pPr>
        <w:spacing w:after="0" w:line="240" w:lineRule="auto"/>
        <w:ind w:firstLine="425"/>
        <w:rPr>
          <w:rFonts w:ascii="Times New Roman" w:eastAsia="Calibri" w:hAnsi="Times New Roman" w:cs="Times New Roman"/>
          <w:b/>
        </w:rPr>
      </w:pPr>
      <w:r w:rsidRPr="00C24E70">
        <w:rPr>
          <w:rFonts w:ascii="Times New Roman" w:eastAsia="Calibri" w:hAnsi="Times New Roman" w:cs="Times New Roman"/>
        </w:rPr>
        <w:t xml:space="preserve"> </w:t>
      </w:r>
    </w:p>
    <w:p w:rsidR="00E12220" w:rsidRPr="00C24E70" w:rsidRDefault="00E12220" w:rsidP="00E12220">
      <w:pPr>
        <w:pStyle w:val="8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 xml:space="preserve"> Организация охраны  Заповедника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23.</w:t>
      </w:r>
      <w:r w:rsidRPr="00C24E70">
        <w:rPr>
          <w:sz w:val="22"/>
          <w:szCs w:val="22"/>
        </w:rPr>
        <w:t xml:space="preserve"> Охрана природных комплексов и объектов на территории Заповедника осуществляется сп</w:t>
      </w:r>
      <w:r w:rsidRPr="00C24E70">
        <w:rPr>
          <w:sz w:val="22"/>
          <w:szCs w:val="22"/>
        </w:rPr>
        <w:t>е</w:t>
      </w:r>
      <w:r w:rsidRPr="00C24E70">
        <w:rPr>
          <w:sz w:val="22"/>
          <w:szCs w:val="22"/>
        </w:rPr>
        <w:t xml:space="preserve">циальной государственной инспекцией по охране территории заповедника, работники которой входят в штат Заповедника.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24.</w:t>
      </w:r>
      <w:r w:rsidRPr="00C24E70">
        <w:rPr>
          <w:rFonts w:ascii="Times New Roman" w:eastAsia="Calibri" w:hAnsi="Times New Roman" w:cs="Times New Roman"/>
        </w:rPr>
        <w:t xml:space="preserve"> Директор Заповедника является главным государственным инспектором по охране его терр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тории (далее – главный государственный инспектор), а его заместители – заместителями главного государственного инспектора.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  <w:b/>
        </w:rPr>
      </w:pPr>
      <w:r w:rsidRPr="00C24E70">
        <w:rPr>
          <w:rFonts w:ascii="Times New Roman" w:eastAsia="Calibri" w:hAnsi="Times New Roman" w:cs="Times New Roman"/>
          <w:b/>
        </w:rPr>
        <w:t>25.</w:t>
      </w:r>
      <w:r w:rsidRPr="00C24E70">
        <w:rPr>
          <w:rFonts w:ascii="Times New Roman" w:eastAsia="Calibri" w:hAnsi="Times New Roman" w:cs="Times New Roman"/>
        </w:rPr>
        <w:t xml:space="preserve"> К охране Заповедника могут привлекаться общественные инспекции, сформированные те</w:t>
      </w:r>
      <w:r w:rsidRPr="00C24E70">
        <w:rPr>
          <w:rFonts w:ascii="Times New Roman" w:eastAsia="Calibri" w:hAnsi="Times New Roman" w:cs="Times New Roman"/>
        </w:rPr>
        <w:t>р</w:t>
      </w:r>
      <w:r w:rsidRPr="00C24E70">
        <w:rPr>
          <w:rFonts w:ascii="Times New Roman" w:eastAsia="Calibri" w:hAnsi="Times New Roman" w:cs="Times New Roman"/>
        </w:rPr>
        <w:t>риториальными структурами Минприроды России  и общественными природоохранными организ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циями.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26.</w:t>
      </w:r>
      <w:r w:rsidRPr="00C24E70">
        <w:rPr>
          <w:rFonts w:ascii="Times New Roman" w:eastAsia="Calibri" w:hAnsi="Times New Roman" w:cs="Times New Roman"/>
        </w:rPr>
        <w:t xml:space="preserve"> Государственный инспектор имеет право:</w:t>
      </w:r>
    </w:p>
    <w:p w:rsidR="00E12220" w:rsidRPr="00C24E70" w:rsidRDefault="00E12220" w:rsidP="00E12220">
      <w:pPr>
        <w:pStyle w:val="af0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а)</w:t>
      </w:r>
      <w:r w:rsidRPr="00C24E70">
        <w:rPr>
          <w:sz w:val="22"/>
          <w:szCs w:val="22"/>
        </w:rPr>
        <w:t xml:space="preserve"> проверять у лиц, находящихся на территории Заповедника, документы на право пребывания в его пределах;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проверять документы на право осуществления деятельности в области природопользования и иной деятельности на территории Заповедника и в пределах прилегающей к нему охранной зоны;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задерживать лиц, нарушивших законодательство Российской Федерации об особо охраняемых природных территориях на территории Заповедника и его охранной зоны, составлять протоколы о совершении ими правонарушения и доставлять указанных нарушителей в правоохранительные орг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ны;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направлять материалы о привлечении лиц, виновных в нарушениях установленного режима  Заповедника, к административной ответственности;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д)</w:t>
      </w:r>
      <w:r w:rsidRPr="00C24E70">
        <w:rPr>
          <w:rFonts w:ascii="Times New Roman" w:eastAsia="Calibri" w:hAnsi="Times New Roman" w:cs="Times New Roman"/>
        </w:rPr>
        <w:t xml:space="preserve"> изымать у нарушителей законодательства Российской Федерации об особо охраняемых пр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родных территориях продукцию и орудия незаконного природопользования, транспортные средства, а также соответствующие документы с оформлением изъятия в установленном порядке;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е)</w:t>
      </w:r>
      <w:r w:rsidRPr="00C24E70">
        <w:rPr>
          <w:rFonts w:ascii="Times New Roman" w:eastAsia="Calibri" w:hAnsi="Times New Roman" w:cs="Times New Roman"/>
        </w:rPr>
        <w:t xml:space="preserve"> производить досмотр вещей и личный досмотр задержанных лиц, остановку и досмотр тран</w:t>
      </w:r>
      <w:r w:rsidRPr="00C24E70">
        <w:rPr>
          <w:rFonts w:ascii="Times New Roman" w:eastAsia="Calibri" w:hAnsi="Times New Roman" w:cs="Times New Roman"/>
        </w:rPr>
        <w:t>с</w:t>
      </w:r>
      <w:r w:rsidRPr="00C24E70">
        <w:rPr>
          <w:rFonts w:ascii="Times New Roman" w:eastAsia="Calibri" w:hAnsi="Times New Roman" w:cs="Times New Roman"/>
        </w:rPr>
        <w:t>портных средств, проверку оружия и других орудий добывания объектов животного мира, получе</w:t>
      </w:r>
      <w:r w:rsidRPr="00C24E70">
        <w:rPr>
          <w:rFonts w:ascii="Times New Roman" w:eastAsia="Calibri" w:hAnsi="Times New Roman" w:cs="Times New Roman"/>
        </w:rPr>
        <w:t>н</w:t>
      </w:r>
      <w:r w:rsidRPr="00C24E70">
        <w:rPr>
          <w:rFonts w:ascii="Times New Roman" w:eastAsia="Calibri" w:hAnsi="Times New Roman" w:cs="Times New Roman"/>
        </w:rPr>
        <w:t>ной от них продукции, в том числе и во время её транспортировки, в местах складирования и перер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ботки;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ж)</w:t>
      </w:r>
      <w:r w:rsidRPr="00C24E70">
        <w:rPr>
          <w:rFonts w:ascii="Times New Roman" w:eastAsia="Calibri" w:hAnsi="Times New Roman" w:cs="Times New Roman"/>
        </w:rPr>
        <w:t xml:space="preserve"> беспрепятственно посещать любые объекты, находящиеся на территории Заповедника и его охранной зоны для проверки соблюдения требований законодательства Российской Федерации об особо охраняемых природных территориях;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з)</w:t>
      </w:r>
      <w:r w:rsidRPr="00C24E70">
        <w:rPr>
          <w:rFonts w:ascii="Times New Roman" w:eastAsia="Calibri" w:hAnsi="Times New Roman" w:cs="Times New Roman"/>
        </w:rPr>
        <w:t xml:space="preserve"> приостанавливать хозяйственную и иную деятельность, не соответствующую режиму особой охраны Заповедника и его охранной зоны.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sz w:val="22"/>
          <w:szCs w:val="22"/>
        </w:rPr>
        <w:t>Государственный инспектор пользуется также всеми правами должностных лиц государственной лесной охраны и других специально уполномоченных на то государственных органов Российской Федерации в области охраны окружающей природной среды.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Государственный инспектор при исполнении служебных обязанностей имеет право применять в установленном порядке физическую силу, специальные средства - наручники, резиновые палки, сл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lastRenderedPageBreak/>
        <w:t>зоточивый газ, электрошоковые устройства отечественного производства, устройства для принуд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тельной остановки транспорта, служебных собак.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27.</w:t>
      </w:r>
      <w:r w:rsidRPr="00C24E70">
        <w:rPr>
          <w:rFonts w:ascii="Times New Roman" w:eastAsia="Calibri" w:hAnsi="Times New Roman" w:cs="Times New Roman"/>
        </w:rPr>
        <w:t xml:space="preserve"> Государственному инспектору разрешается ношение служебного огнестрельного оружия при исполнении служебных обязанностей.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sz w:val="22"/>
          <w:szCs w:val="22"/>
        </w:rPr>
        <w:t>Порядок приобретения, хранения и применения огнестрельного оружия регулируется действу</w:t>
      </w:r>
      <w:r w:rsidRPr="00C24E70">
        <w:rPr>
          <w:sz w:val="22"/>
          <w:szCs w:val="22"/>
        </w:rPr>
        <w:t>ю</w:t>
      </w:r>
      <w:r w:rsidRPr="00C24E70">
        <w:rPr>
          <w:sz w:val="22"/>
          <w:szCs w:val="22"/>
        </w:rPr>
        <w:t>щим законодательством.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28.</w:t>
      </w:r>
      <w:r w:rsidRPr="00C24E70">
        <w:rPr>
          <w:rFonts w:ascii="Times New Roman" w:eastAsia="Calibri" w:hAnsi="Times New Roman" w:cs="Times New Roman"/>
        </w:rPr>
        <w:t xml:space="preserve"> Главному государственному инспектору и его заместителям предоставляются все права гос</w:t>
      </w:r>
      <w:r w:rsidRPr="00C24E70">
        <w:rPr>
          <w:rFonts w:ascii="Times New Roman" w:eastAsia="Calibri" w:hAnsi="Times New Roman" w:cs="Times New Roman"/>
        </w:rPr>
        <w:t>у</w:t>
      </w:r>
      <w:r w:rsidRPr="00C24E70">
        <w:rPr>
          <w:rFonts w:ascii="Times New Roman" w:eastAsia="Calibri" w:hAnsi="Times New Roman" w:cs="Times New Roman"/>
        </w:rPr>
        <w:t>дарственных инспекторов, предусмотренные настоящим положением. Кроме того, указанные лица имеют право:</w:t>
      </w:r>
    </w:p>
    <w:p w:rsidR="00E12220" w:rsidRPr="00C24E70" w:rsidRDefault="00E12220" w:rsidP="00E12220">
      <w:pPr>
        <w:pStyle w:val="af0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а)</w:t>
      </w:r>
      <w:r w:rsidRPr="00C24E70">
        <w:rPr>
          <w:sz w:val="22"/>
          <w:szCs w:val="22"/>
        </w:rPr>
        <w:t xml:space="preserve"> запрещать хозяйственную и иную деятельность, не соответствующую установленному режиму Заповедника и его охранной зоны;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направлять в правоохранительные органы материалы о нарушениях законодательства Росси</w:t>
      </w:r>
      <w:r w:rsidRPr="00C24E70">
        <w:rPr>
          <w:rFonts w:ascii="Times New Roman" w:eastAsia="Calibri" w:hAnsi="Times New Roman" w:cs="Times New Roman"/>
        </w:rPr>
        <w:t>й</w:t>
      </w:r>
      <w:r w:rsidRPr="00C24E70">
        <w:rPr>
          <w:rFonts w:ascii="Times New Roman" w:eastAsia="Calibri" w:hAnsi="Times New Roman" w:cs="Times New Roman"/>
        </w:rPr>
        <w:t>ской Федерации об особо охраняемых природных территориях;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налагать административные взыскания за нарушение законодательства Российской Федерации об особо охраняемых природных территориях;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предъявлять иски физическим и юридическим лицам о взыскании в пользу Заповедника средств в возмещение ущерба, нанесенного природным комплексам и объектам Заповедника, его о</w:t>
      </w:r>
      <w:r w:rsidRPr="00C24E70">
        <w:rPr>
          <w:rFonts w:ascii="Times New Roman" w:eastAsia="Calibri" w:hAnsi="Times New Roman" w:cs="Times New Roman"/>
        </w:rPr>
        <w:t>х</w:t>
      </w:r>
      <w:r w:rsidRPr="00C24E70">
        <w:rPr>
          <w:rFonts w:ascii="Times New Roman" w:eastAsia="Calibri" w:hAnsi="Times New Roman" w:cs="Times New Roman"/>
        </w:rPr>
        <w:t>ранной зоны и других подконтрольных ему территорий в результате нарушений установленного р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жима.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29.</w:t>
      </w:r>
      <w:r w:rsidRPr="00C24E70">
        <w:rPr>
          <w:rFonts w:ascii="Times New Roman" w:eastAsia="Calibri" w:hAnsi="Times New Roman" w:cs="Times New Roman"/>
        </w:rPr>
        <w:t xml:space="preserve"> Государственные инспектора по охране территории государственного природного запове</w:t>
      </w:r>
      <w:r w:rsidRPr="00C24E70">
        <w:rPr>
          <w:rFonts w:ascii="Times New Roman" w:eastAsia="Calibri" w:hAnsi="Times New Roman" w:cs="Times New Roman"/>
        </w:rPr>
        <w:t>д</w:t>
      </w:r>
      <w:r w:rsidRPr="00C24E70">
        <w:rPr>
          <w:rFonts w:ascii="Times New Roman" w:eastAsia="Calibri" w:hAnsi="Times New Roman" w:cs="Times New Roman"/>
        </w:rPr>
        <w:t>ника подлежат обязательному государственному страхованию в соответствии с законодательством Российской Федерации.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30.</w:t>
      </w:r>
      <w:r w:rsidRPr="00C24E70">
        <w:rPr>
          <w:rFonts w:ascii="Times New Roman" w:eastAsia="Calibri" w:hAnsi="Times New Roman" w:cs="Times New Roman"/>
        </w:rPr>
        <w:t xml:space="preserve"> Ущерб имуществу государственных инспекторов, причиненный в связи с выполнением сл</w:t>
      </w:r>
      <w:r w:rsidRPr="00C24E70">
        <w:rPr>
          <w:rFonts w:ascii="Times New Roman" w:eastAsia="Calibri" w:hAnsi="Times New Roman" w:cs="Times New Roman"/>
        </w:rPr>
        <w:t>у</w:t>
      </w:r>
      <w:r w:rsidRPr="00C24E70">
        <w:rPr>
          <w:rFonts w:ascii="Times New Roman" w:eastAsia="Calibri" w:hAnsi="Times New Roman" w:cs="Times New Roman"/>
        </w:rPr>
        <w:t>жебных обязанностей и служебного долга, возмещается за счет средств Заповедника или Минприр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ды России. При этом администрация Заповедника вправе предъявить регрессный иск к организации или гражданину, ответственному за причиненный ущерб.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31.</w:t>
      </w:r>
      <w:r w:rsidRPr="00C24E70">
        <w:rPr>
          <w:rFonts w:ascii="Times New Roman" w:eastAsia="Calibri" w:hAnsi="Times New Roman" w:cs="Times New Roman"/>
        </w:rPr>
        <w:t xml:space="preserve"> В случае гибели государственного инспектора при исполнении служебных обязанностей или служебного долга семье погибшего выплачивается в течение 5 лет со дня гибели его денежное с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держание, а по истечении этого срока пенсия по случаю потери кормильца в порядке, установленном действующим законодательством.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6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Научно-исследовательская деятельность в Заповеднике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32.</w:t>
      </w:r>
      <w:r w:rsidRPr="00C24E70">
        <w:rPr>
          <w:rFonts w:ascii="Times New Roman" w:eastAsia="Calibri" w:hAnsi="Times New Roman" w:cs="Times New Roman"/>
        </w:rPr>
        <w:t xml:space="preserve"> Научно-исследовательская деятельность в Заповеднике и его охранной зоне направлена на изучение природных комплексов и долговременное слежение за динамикой природных процессов с целью оценки, прогноза экологической обстановки, разработки научных основ охраны природы, с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хранения биологического разнообразия биосферы, воспроизводства и рационального использования природных ресурсов.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33.</w:t>
      </w:r>
      <w:r w:rsidRPr="00C24E70">
        <w:rPr>
          <w:rFonts w:ascii="Times New Roman" w:eastAsia="Calibri" w:hAnsi="Times New Roman" w:cs="Times New Roman"/>
        </w:rPr>
        <w:t xml:space="preserve"> Научно-исследовательская деятельность в Заповеднике и его охранной зоне проводится:</w:t>
      </w:r>
    </w:p>
    <w:p w:rsidR="00E12220" w:rsidRPr="00C24E70" w:rsidRDefault="00E12220" w:rsidP="00E12220">
      <w:pPr>
        <w:pStyle w:val="af0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а)</w:t>
      </w:r>
      <w:r w:rsidRPr="00C24E70">
        <w:rPr>
          <w:sz w:val="22"/>
          <w:szCs w:val="22"/>
        </w:rPr>
        <w:t xml:space="preserve"> штатными сотрудниками и научно-техническим персоналом Заповедника по планам научно-исследовательских работ, утвержденным в установленном порядке;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иными штатными работниками научного отдела и других подразделений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научно-исследовательскими учреждениями и высшими учебными заведениями соответс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вующего профиля и отдельными лицами (в том числе иностранными) на договорных началах по о</w:t>
      </w:r>
      <w:r w:rsidRPr="00C24E70">
        <w:rPr>
          <w:rFonts w:ascii="Times New Roman" w:eastAsia="Calibri" w:hAnsi="Times New Roman" w:cs="Times New Roman"/>
        </w:rPr>
        <w:t>б</w:t>
      </w:r>
      <w:r w:rsidRPr="00C24E70">
        <w:rPr>
          <w:rFonts w:ascii="Times New Roman" w:eastAsia="Calibri" w:hAnsi="Times New Roman" w:cs="Times New Roman"/>
        </w:rPr>
        <w:t>щим с Заповедником программам, согласованным с Минприроды России.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34.</w:t>
      </w:r>
      <w:r w:rsidRPr="00C24E70">
        <w:rPr>
          <w:rFonts w:ascii="Times New Roman" w:eastAsia="Calibri" w:hAnsi="Times New Roman" w:cs="Times New Roman"/>
        </w:rPr>
        <w:t xml:space="preserve"> Организация и непосредственное руководство научными исследованиями, проводимыми в Заповеднике, осуществляется заместителем директора по научной работе, который назначается д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ректором Заповедника по согласованию с Минприроды России   и является первым заместителем д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ректора Заповедника.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35.</w:t>
      </w:r>
      <w:r w:rsidRPr="00C24E70">
        <w:rPr>
          <w:rFonts w:ascii="Times New Roman" w:eastAsia="Calibri" w:hAnsi="Times New Roman" w:cs="Times New Roman"/>
        </w:rPr>
        <w:t xml:space="preserve"> В Заповеднике создается Научно-технический совет (НТС). Персональный состав  совета у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верждается Минприроды России каждые два года. Деятельность НТС регламентируется Положением о научно-исследовательской деятельности государственных природных заповедников.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36.</w:t>
      </w:r>
      <w:r w:rsidRPr="00C24E70">
        <w:rPr>
          <w:rFonts w:ascii="Times New Roman" w:eastAsia="Calibri" w:hAnsi="Times New Roman" w:cs="Times New Roman"/>
        </w:rPr>
        <w:t xml:space="preserve"> В Заповеднике формируются и находятся на хранении научные фонды.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37.</w:t>
      </w:r>
      <w:r w:rsidRPr="00C24E70">
        <w:rPr>
          <w:rFonts w:ascii="Times New Roman" w:eastAsia="Calibri" w:hAnsi="Times New Roman" w:cs="Times New Roman"/>
        </w:rPr>
        <w:t xml:space="preserve"> Заповеднику предоставлено право издания научных трудов.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7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lastRenderedPageBreak/>
        <w:t>ЭКОЛОГО–ПРОСВЕТИТЕЛЬСКАЯ ДЕЯТЕЛЬНОСТЬ ЗАПОВЕДНИКА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38.</w:t>
      </w:r>
      <w:r w:rsidRPr="00C24E70">
        <w:rPr>
          <w:rFonts w:ascii="Times New Roman" w:eastAsia="Calibri" w:hAnsi="Times New Roman" w:cs="Times New Roman"/>
        </w:rPr>
        <w:t xml:space="preserve"> Эколого-просветительская деятельность Заповедника направлена на формирование эколог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 xml:space="preserve">ческого сознания и развитие экологической культуры граждан, распространение идей заповедного дела среди широких слоев населения как необходимого условия выполнения Заповедником своих природоохранных функций.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39.</w:t>
      </w:r>
      <w:r w:rsidRPr="00C24E70">
        <w:rPr>
          <w:rFonts w:ascii="Times New Roman" w:eastAsia="Calibri" w:hAnsi="Times New Roman" w:cs="Times New Roman"/>
        </w:rPr>
        <w:t xml:space="preserve"> Объем и направления эколого–просветительской деятельности определяются Заповедником с учетом природных условий, исторических и социально–экономических особенностей территории 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поведника и прилегающего к нему региона.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40.</w:t>
      </w:r>
      <w:r w:rsidRPr="00C24E70">
        <w:rPr>
          <w:rFonts w:ascii="Times New Roman" w:eastAsia="Calibri" w:hAnsi="Times New Roman" w:cs="Times New Roman"/>
        </w:rPr>
        <w:t xml:space="preserve"> Непосредственная организация и выполнение эколого-просветительской работы осуществл</w:t>
      </w:r>
      <w:r w:rsidRPr="00C24E70">
        <w:rPr>
          <w:rFonts w:ascii="Times New Roman" w:eastAsia="Calibri" w:hAnsi="Times New Roman" w:cs="Times New Roman"/>
        </w:rPr>
        <w:t>я</w:t>
      </w:r>
      <w:r w:rsidRPr="00C24E70">
        <w:rPr>
          <w:rFonts w:ascii="Times New Roman" w:eastAsia="Calibri" w:hAnsi="Times New Roman" w:cs="Times New Roman"/>
        </w:rPr>
        <w:t>ется специализированным подразделением Заповедника – отделом экологического просвещения. К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ординация эколого–просветительской деятельности, а также контроль её ведения осуществляется Минприроды России.</w:t>
      </w:r>
    </w:p>
    <w:p w:rsidR="00E12220" w:rsidRPr="00C24E70" w:rsidRDefault="00E12220" w:rsidP="00E12220">
      <w:pPr>
        <w:pStyle w:val="21"/>
        <w:ind w:firstLine="425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b/>
          <w:sz w:val="22"/>
          <w:szCs w:val="22"/>
        </w:rPr>
        <w:t>41.</w:t>
      </w:r>
      <w:r w:rsidRPr="00C24E70">
        <w:rPr>
          <w:rFonts w:ascii="Times New Roman" w:hAnsi="Times New Roman"/>
          <w:sz w:val="22"/>
          <w:szCs w:val="22"/>
        </w:rPr>
        <w:t xml:space="preserve"> Эколого–просветительская деятельность на территории Заповедника и в пределах его охра</w:t>
      </w:r>
      <w:r w:rsidRPr="00C24E70">
        <w:rPr>
          <w:rFonts w:ascii="Times New Roman" w:hAnsi="Times New Roman"/>
          <w:sz w:val="22"/>
          <w:szCs w:val="22"/>
        </w:rPr>
        <w:t>н</w:t>
      </w:r>
      <w:r w:rsidRPr="00C24E70">
        <w:rPr>
          <w:rFonts w:ascii="Times New Roman" w:hAnsi="Times New Roman"/>
          <w:sz w:val="22"/>
          <w:szCs w:val="22"/>
        </w:rPr>
        <w:t>ной зоны осуществляется методами, не противоречащими установленному режиму  охраны.</w:t>
      </w:r>
    </w:p>
    <w:p w:rsidR="00E12220" w:rsidRPr="00C24E70" w:rsidRDefault="00E12220" w:rsidP="00E12220">
      <w:pPr>
        <w:pStyle w:val="21"/>
        <w:ind w:firstLine="425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b/>
          <w:sz w:val="22"/>
          <w:szCs w:val="22"/>
        </w:rPr>
        <w:t>42.</w:t>
      </w:r>
      <w:r w:rsidRPr="00C24E70">
        <w:rPr>
          <w:rFonts w:ascii="Times New Roman" w:hAnsi="Times New Roman"/>
          <w:sz w:val="22"/>
          <w:szCs w:val="22"/>
        </w:rPr>
        <w:t xml:space="preserve"> Основными направлениями эколого-просветительской деятельности в Заповеднике являются: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работа со средствами массовой информации (выступления работников Заповедника в средс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вах массовой информации и др.);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рекламная и издательская деятельность;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создание  кино- и видеопродукции;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организация визит-центров для посетителей;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д)</w:t>
      </w:r>
      <w:r w:rsidRPr="00C24E70">
        <w:rPr>
          <w:rFonts w:ascii="Times New Roman" w:eastAsia="Calibri" w:hAnsi="Times New Roman" w:cs="Times New Roman"/>
        </w:rPr>
        <w:t xml:space="preserve"> организация и проведение в установленном порядке экологических экскурсий в охранной зоне и по территории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е)</w:t>
      </w:r>
      <w:r w:rsidRPr="00C24E70">
        <w:rPr>
          <w:rFonts w:ascii="Times New Roman" w:eastAsia="Calibri" w:hAnsi="Times New Roman" w:cs="Times New Roman"/>
        </w:rPr>
        <w:t xml:space="preserve"> работа со школьниками, взаимодействие с учительским корпусом и органами образования;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ж)</w:t>
      </w:r>
      <w:r w:rsidRPr="00C24E70">
        <w:rPr>
          <w:rFonts w:ascii="Times New Roman" w:eastAsia="Calibri" w:hAnsi="Times New Roman" w:cs="Times New Roman"/>
        </w:rPr>
        <w:t xml:space="preserve"> организация экологических праздников и акций;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з)</w:t>
      </w:r>
      <w:r w:rsidRPr="00C24E70">
        <w:rPr>
          <w:rFonts w:ascii="Times New Roman" w:eastAsia="Calibri" w:hAnsi="Times New Roman" w:cs="Times New Roman"/>
        </w:rPr>
        <w:t xml:space="preserve"> содействие подготовке специалистов соответствующего профиля.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43.</w:t>
      </w:r>
      <w:r w:rsidRPr="00C24E70">
        <w:rPr>
          <w:rFonts w:ascii="Times New Roman" w:eastAsia="Calibri" w:hAnsi="Times New Roman" w:cs="Times New Roman"/>
        </w:rPr>
        <w:t xml:space="preserve"> Эколого–просветительская работа в Заповеднике может осуществляться: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а)</w:t>
      </w:r>
      <w:r w:rsidRPr="00C24E70">
        <w:rPr>
          <w:rFonts w:ascii="Times New Roman" w:eastAsia="Calibri" w:hAnsi="Times New Roman" w:cs="Times New Roman"/>
        </w:rPr>
        <w:t xml:space="preserve"> штатными сотрудниками отдела экологического просвещения;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штатными работниками иных структурных подразделений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сторонними организациями (в том числе и общественными) и отдельными лицами на дог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ворных началах в рамках утвержденного плана.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5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Финансово-хозяйственная деятельность Заповедника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44.</w:t>
      </w:r>
      <w:r w:rsidRPr="00C24E70">
        <w:rPr>
          <w:rFonts w:ascii="Times New Roman" w:eastAsia="Calibri" w:hAnsi="Times New Roman" w:cs="Times New Roman"/>
        </w:rPr>
        <w:t xml:space="preserve"> Заповедник осуществляет деятельность, не противоречащую его задачам и установленному режиму.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Федеральное государственное учреждение «Государственный природный заповедник «Большая Кокшага» осуществляет следующие виды приносящей  доход деятельности, не противоречащие з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конодательству Российской Федерации и настоящему Положению: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1) реализация товаров, выполнение работ и оказание услуг в рамках эколого-просветительской, рекреационной, научно-исследовательской, рекламно-издательской и иной деятельности, осущест</w:t>
      </w:r>
      <w:r w:rsidRPr="00C24E70">
        <w:rPr>
          <w:rFonts w:ascii="Times New Roman" w:eastAsia="Calibri" w:hAnsi="Times New Roman" w:cs="Times New Roman"/>
        </w:rPr>
        <w:t>в</w:t>
      </w:r>
      <w:r w:rsidRPr="00C24E70">
        <w:rPr>
          <w:rFonts w:ascii="Times New Roman" w:eastAsia="Calibri" w:hAnsi="Times New Roman" w:cs="Times New Roman"/>
        </w:rPr>
        <w:t>ляемой в соответствии с настоящим Положением;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2) реализация продукции подсобного сельскохозяйственного производства;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3) реализация продукции питомников и ферм (в том числе по разведению диких животных и д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корастущих растений);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4) реализация полиграфической продукции рекламного, информационного и научного характера, включая полиграфические (в том числе компьютерный набор и макетирование) и копировально-множительные работы;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5) реализация видео-и фотопродукции;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6) реализация продукции  с символикой заповедника и сувенирной продукции;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7) реализация древесины, полученной при проведении мероприятий по уходу за лесами, и пр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дукции деревообработки;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8) реализация (через территориальные органы Федерального агентства по управлению госуда</w:t>
      </w:r>
      <w:r w:rsidRPr="00C24E70">
        <w:rPr>
          <w:rFonts w:ascii="Times New Roman" w:eastAsia="Calibri" w:hAnsi="Times New Roman" w:cs="Times New Roman"/>
        </w:rPr>
        <w:t>р</w:t>
      </w:r>
      <w:r w:rsidRPr="00C24E70">
        <w:rPr>
          <w:rFonts w:ascii="Times New Roman" w:eastAsia="Calibri" w:hAnsi="Times New Roman" w:cs="Times New Roman"/>
        </w:rPr>
        <w:t>ственным имуществом) безвозмездно изъятых или конфискованных в установленном порядке орудий и продукции незаконного природопользования;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9) проведение экскурсий для посетителей на территории заповедника и его охранной зоны, иных особо  охраняемых природных территориях, а также в музеях, музейных экспозициях, дендрариях, питомниках, вольерных комплексах и информационных центрах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lastRenderedPageBreak/>
        <w:t>10) услуги по организации и проведению детских экологических лагерей;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11) услуги по организации и проведению студенческих и школьных экологических практик, в том числе для иностранных студентов;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12) услуги, связанные с проведением  профессиональных фото- и видеосъемок;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13) услуги, связанные с размещением, проживанием, питанием и отдыхом посетителей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14) услуги, связанные с посещением обустроенных экскурсионных экологических троп и ма</w:t>
      </w:r>
      <w:r w:rsidRPr="00C24E70">
        <w:rPr>
          <w:rFonts w:ascii="Times New Roman" w:eastAsia="Calibri" w:hAnsi="Times New Roman" w:cs="Times New Roman"/>
        </w:rPr>
        <w:t>р</w:t>
      </w:r>
      <w:r w:rsidRPr="00C24E70">
        <w:rPr>
          <w:rFonts w:ascii="Times New Roman" w:eastAsia="Calibri" w:hAnsi="Times New Roman" w:cs="Times New Roman"/>
        </w:rPr>
        <w:t>шрутов, смотровых площадок, мест отдыха)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 xml:space="preserve">15) прокат транспортных средств (в том числе водных), лошадей, туристического оборудования и снаряжения для посетителей ; 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16) предоставление справочных материалов и иной информации и документации по вопросам сферы деятельности заповедника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17) транспортные услуги посетителей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18) выполнение на договорных началах научно-исследовательских работ (включая дендролог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ческое обследование) и природоохранных мероприятий (по сохранению и восстановлению приро</w:t>
      </w:r>
      <w:r w:rsidRPr="00C24E70">
        <w:rPr>
          <w:rFonts w:ascii="Times New Roman" w:eastAsia="Calibri" w:hAnsi="Times New Roman" w:cs="Times New Roman"/>
        </w:rPr>
        <w:t>д</w:t>
      </w:r>
      <w:r w:rsidRPr="00C24E70">
        <w:rPr>
          <w:rFonts w:ascii="Times New Roman" w:eastAsia="Calibri" w:hAnsi="Times New Roman" w:cs="Times New Roman"/>
        </w:rPr>
        <w:t>ных комплексов и объектов )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19) проведение профессиональных  консультаций в вопросах сохранения и изучения природных комплексов и объектов, выполнение проектных работ, экспертных работ и оценок, в том числе в сф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ре  охраны окружающей среды, включая оценку воздействия на окружающую среду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20) выполнение работ по мониторингу природных комплексов и объектов 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21) выдача разрешений на использование изображений природных и историко-культурных ко</w:t>
      </w:r>
      <w:r w:rsidRPr="00C24E70">
        <w:rPr>
          <w:rFonts w:ascii="Times New Roman" w:eastAsia="Calibri" w:hAnsi="Times New Roman" w:cs="Times New Roman"/>
        </w:rPr>
        <w:t>м</w:t>
      </w:r>
      <w:r w:rsidRPr="00C24E70">
        <w:rPr>
          <w:rFonts w:ascii="Times New Roman" w:eastAsia="Calibri" w:hAnsi="Times New Roman" w:cs="Times New Roman"/>
        </w:rPr>
        <w:t>плексов и объектов, находящихся на территории государственного природного заповедника, а также его названия и символики при производстве изобразительной, печатной, сувенирной и другой тир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жированной продукции и товаров народного потребления.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45.</w:t>
      </w:r>
      <w:r w:rsidRPr="00C24E70">
        <w:rPr>
          <w:rFonts w:ascii="Times New Roman" w:eastAsia="Calibri" w:hAnsi="Times New Roman" w:cs="Times New Roman"/>
        </w:rPr>
        <w:t xml:space="preserve"> Заповедник самостоятельно распоряжается собственными средствами, полученными:</w:t>
      </w:r>
    </w:p>
    <w:p w:rsidR="00E12220" w:rsidRPr="00C24E70" w:rsidRDefault="00E12220" w:rsidP="00E12220">
      <w:pPr>
        <w:pStyle w:val="af0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а)</w:t>
      </w:r>
      <w:r w:rsidRPr="00C24E70">
        <w:rPr>
          <w:sz w:val="22"/>
          <w:szCs w:val="22"/>
        </w:rPr>
        <w:t xml:space="preserve"> от научной, природоохранной, рекламно-издательской и иной деятельности, не противореч</w:t>
      </w:r>
      <w:r w:rsidRPr="00C24E70">
        <w:rPr>
          <w:sz w:val="22"/>
          <w:szCs w:val="22"/>
        </w:rPr>
        <w:t>а</w:t>
      </w:r>
      <w:r w:rsidRPr="00C24E70">
        <w:rPr>
          <w:sz w:val="22"/>
          <w:szCs w:val="22"/>
        </w:rPr>
        <w:t>щей задачам государственного природного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б)</w:t>
      </w:r>
      <w:r w:rsidRPr="00C24E70">
        <w:rPr>
          <w:rFonts w:ascii="Times New Roman" w:eastAsia="Calibri" w:hAnsi="Times New Roman" w:cs="Times New Roman"/>
        </w:rPr>
        <w:t xml:space="preserve"> в счет возмещения ущерба, причиненного юридическими и физическими лицами природным комплексам и объектам, расположенным на территории государственного природного Заповедника;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в)</w:t>
      </w:r>
      <w:r w:rsidRPr="00C24E70">
        <w:rPr>
          <w:rFonts w:ascii="Times New Roman" w:eastAsia="Calibri" w:hAnsi="Times New Roman" w:cs="Times New Roman"/>
        </w:rPr>
        <w:t xml:space="preserve"> от реализации конфискованных в установленном порядке орудий охоты, рыболовства и пр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дукции незаконного природопользования;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г)</w:t>
      </w:r>
      <w:r w:rsidRPr="00C24E70">
        <w:rPr>
          <w:rFonts w:ascii="Times New Roman" w:eastAsia="Calibri" w:hAnsi="Times New Roman" w:cs="Times New Roman"/>
        </w:rPr>
        <w:t xml:space="preserve"> в порядке безвозмездной помощи и благотворительных взносов.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sz w:val="22"/>
          <w:szCs w:val="22"/>
        </w:rPr>
        <w:t>Штрафы, налагаемые в административном порядке за экологические правонарушения и вз</w:t>
      </w:r>
      <w:r w:rsidRPr="00C24E70">
        <w:rPr>
          <w:sz w:val="22"/>
          <w:szCs w:val="22"/>
        </w:rPr>
        <w:t>ы</w:t>
      </w:r>
      <w:r w:rsidRPr="00C24E70">
        <w:rPr>
          <w:sz w:val="22"/>
          <w:szCs w:val="22"/>
        </w:rPr>
        <w:t>сканные по постановлениям должностных лиц государственного природного Заповедника, поступают в самостоятельное распоряжение Заповедника.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46.</w:t>
      </w:r>
      <w:r w:rsidRPr="00C24E70">
        <w:rPr>
          <w:rFonts w:ascii="Times New Roman" w:eastAsia="Calibri" w:hAnsi="Times New Roman" w:cs="Times New Roman"/>
        </w:rPr>
        <w:t xml:space="preserve"> Планы мероприятий по выполнению задач, стоящих перед Заповедником, объём бюджетного финансирования утверждаются  Минприроды России.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E12220" w:rsidRPr="00C24E70" w:rsidRDefault="00E12220" w:rsidP="00E12220">
      <w:pPr>
        <w:pStyle w:val="5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Условия и оплата труда в Заповеднике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47.</w:t>
      </w:r>
      <w:r w:rsidRPr="00C24E70">
        <w:rPr>
          <w:rFonts w:ascii="Times New Roman" w:eastAsia="Calibri" w:hAnsi="Times New Roman" w:cs="Times New Roman"/>
        </w:rPr>
        <w:t xml:space="preserve"> Структура и штаты Заповедника определяются директором Заповедника в пределах фонда оплаты труда, исходя из задач и специфики Заповедника.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48.</w:t>
      </w:r>
      <w:r w:rsidRPr="00C24E70">
        <w:rPr>
          <w:rFonts w:ascii="Times New Roman" w:eastAsia="Calibri" w:hAnsi="Times New Roman" w:cs="Times New Roman"/>
        </w:rPr>
        <w:t xml:space="preserve"> Формы, система и размер оплаты труда работников устанавливаются Заповедником сам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>стоятельно, в соответствии с действующими условиями оплаты и в пределах имеющихся средств на оплату труда.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Доплаты, надбавки, премии и другие виды дополнительного поощрения работников определяю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ся администрацией Заповедника в соответствии с действующим законодательством.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49.</w:t>
      </w:r>
      <w:r w:rsidRPr="00C24E70">
        <w:rPr>
          <w:rFonts w:ascii="Times New Roman" w:eastAsia="Calibri" w:hAnsi="Times New Roman" w:cs="Times New Roman"/>
        </w:rPr>
        <w:t xml:space="preserve"> Жилищный фонд Заповедника может быть включен в категорию служебного фонда в уст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новленном порядке.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50.</w:t>
      </w:r>
      <w:r w:rsidRPr="00C24E70">
        <w:rPr>
          <w:rFonts w:ascii="Times New Roman" w:eastAsia="Calibri" w:hAnsi="Times New Roman" w:cs="Times New Roman"/>
        </w:rPr>
        <w:t xml:space="preserve"> При выезде специалиста на временную работу в Заповедник жилые помещения, занимаемые им и членами его семьи по месту постоянного жительства, бронируются на все время действия тр</w:t>
      </w:r>
      <w:r w:rsidRPr="00C24E70">
        <w:rPr>
          <w:rFonts w:ascii="Times New Roman" w:eastAsia="Calibri" w:hAnsi="Times New Roman" w:cs="Times New Roman"/>
        </w:rPr>
        <w:t>у</w:t>
      </w:r>
      <w:r w:rsidRPr="00C24E70">
        <w:rPr>
          <w:rFonts w:ascii="Times New Roman" w:eastAsia="Calibri" w:hAnsi="Times New Roman" w:cs="Times New Roman"/>
        </w:rPr>
        <w:t>дового договора.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51.</w:t>
      </w:r>
      <w:r w:rsidRPr="00C24E70">
        <w:rPr>
          <w:rFonts w:ascii="Times New Roman" w:eastAsia="Calibri" w:hAnsi="Times New Roman" w:cs="Times New Roman"/>
        </w:rPr>
        <w:t xml:space="preserve"> Работники Заповедника могут приниматься на работу на контрактной основе.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52</w:t>
      </w:r>
      <w:r w:rsidRPr="00C24E70">
        <w:rPr>
          <w:rFonts w:ascii="Times New Roman" w:eastAsia="Calibri" w:hAnsi="Times New Roman" w:cs="Times New Roman"/>
        </w:rPr>
        <w:t>. Работникам Заповедника выдается бесплатно специальная одежда, обувь и средства индив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дуальной защиты по нормам, утверждаемым государственным органом, в ведении которого находи</w:t>
      </w:r>
      <w:r w:rsidRPr="00C24E70">
        <w:rPr>
          <w:rFonts w:ascii="Times New Roman" w:eastAsia="Calibri" w:hAnsi="Times New Roman" w:cs="Times New Roman"/>
        </w:rPr>
        <w:t>т</w:t>
      </w:r>
      <w:r w:rsidRPr="00C24E70">
        <w:rPr>
          <w:rFonts w:ascii="Times New Roman" w:eastAsia="Calibri" w:hAnsi="Times New Roman" w:cs="Times New Roman"/>
        </w:rPr>
        <w:t>ся Заповедник. Кроме того, государственным инспекторам бесплатно выдается форменная одежда со знаками различия и бронежилеты, а также нагрудный знак установленного образца.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lastRenderedPageBreak/>
        <w:t>53.</w:t>
      </w:r>
      <w:r w:rsidRPr="00C24E70">
        <w:rPr>
          <w:rFonts w:ascii="Times New Roman" w:eastAsia="Calibri" w:hAnsi="Times New Roman" w:cs="Times New Roman"/>
        </w:rPr>
        <w:t xml:space="preserve"> Работникам Заповедника, имеющим в личной собственности автомобили, мотоциклы, катера, лодочные моторы и использующим их для служебных разъездов, могут выделяться горючие и см</w:t>
      </w:r>
      <w:r w:rsidRPr="00C24E70">
        <w:rPr>
          <w:rFonts w:ascii="Times New Roman" w:eastAsia="Calibri" w:hAnsi="Times New Roman" w:cs="Times New Roman"/>
        </w:rPr>
        <w:t>а</w:t>
      </w:r>
      <w:r w:rsidRPr="00C24E70">
        <w:rPr>
          <w:rFonts w:ascii="Times New Roman" w:eastAsia="Calibri" w:hAnsi="Times New Roman" w:cs="Times New Roman"/>
        </w:rPr>
        <w:t>зочные материалы, а также производиться текущий ремонт этой техники.</w:t>
      </w:r>
    </w:p>
    <w:p w:rsidR="00E12220" w:rsidRPr="00C24E70" w:rsidRDefault="00E12220" w:rsidP="00E12220">
      <w:pPr>
        <w:pStyle w:val="ae"/>
        <w:ind w:firstLine="425"/>
        <w:rPr>
          <w:sz w:val="22"/>
          <w:szCs w:val="22"/>
        </w:rPr>
      </w:pPr>
      <w:r w:rsidRPr="00C24E70">
        <w:rPr>
          <w:b/>
          <w:sz w:val="22"/>
          <w:szCs w:val="22"/>
        </w:rPr>
        <w:t>54.</w:t>
      </w:r>
      <w:r w:rsidRPr="00C24E70">
        <w:rPr>
          <w:sz w:val="22"/>
          <w:szCs w:val="22"/>
        </w:rPr>
        <w:t xml:space="preserve"> Работникам Заповедника для отопления жилых помещений отпускаются дрова по льготным расценкам, установленным для рабочих и служащих, занятых на работах в лесном хозяйстве.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  <w:b/>
        </w:rPr>
      </w:pPr>
      <w:r w:rsidRPr="00C24E70">
        <w:rPr>
          <w:rFonts w:ascii="Times New Roman" w:eastAsia="Calibri" w:hAnsi="Times New Roman" w:cs="Times New Roman"/>
          <w:b/>
        </w:rPr>
        <w:t>55.</w:t>
      </w:r>
      <w:r w:rsidRPr="00C24E70">
        <w:rPr>
          <w:rFonts w:ascii="Times New Roman" w:eastAsia="Calibri" w:hAnsi="Times New Roman" w:cs="Times New Roman"/>
        </w:rPr>
        <w:t xml:space="preserve"> В отношении работников Заповедника допускается исключение из правила об ограничении совместной службы родственников, предусмотренного статьей 20 КЗОТ Российской Федерации.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E12220" w:rsidRPr="00C24E70" w:rsidRDefault="00E12220" w:rsidP="00E12220">
      <w:pPr>
        <w:pStyle w:val="5"/>
        <w:jc w:val="center"/>
        <w:rPr>
          <w:rFonts w:ascii="Times New Roman" w:hAnsi="Times New Roman"/>
          <w:caps w:val="0"/>
          <w:sz w:val="22"/>
          <w:szCs w:val="22"/>
        </w:rPr>
      </w:pPr>
      <w:r w:rsidRPr="00C24E70">
        <w:rPr>
          <w:rFonts w:ascii="Times New Roman" w:hAnsi="Times New Roman"/>
          <w:caps w:val="0"/>
          <w:sz w:val="22"/>
          <w:szCs w:val="22"/>
        </w:rPr>
        <w:t>ИМУЩЕСТВО  ЗАПОВЕДНИКА</w:t>
      </w:r>
    </w:p>
    <w:p w:rsidR="00E12220" w:rsidRPr="00C24E70" w:rsidRDefault="00E12220" w:rsidP="00E12220">
      <w:pPr>
        <w:pStyle w:val="21"/>
        <w:ind w:firstLine="567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b/>
          <w:sz w:val="22"/>
          <w:szCs w:val="22"/>
        </w:rPr>
        <w:t>56</w:t>
      </w:r>
      <w:r w:rsidRPr="00C24E70">
        <w:rPr>
          <w:rFonts w:ascii="Times New Roman" w:hAnsi="Times New Roman"/>
          <w:sz w:val="22"/>
          <w:szCs w:val="22"/>
        </w:rPr>
        <w:t>.  Имущество Заповедника является федеральной собственностью и закреплено на праве оп</w:t>
      </w:r>
      <w:r w:rsidRPr="00C24E70">
        <w:rPr>
          <w:rFonts w:ascii="Times New Roman" w:hAnsi="Times New Roman"/>
          <w:sz w:val="22"/>
          <w:szCs w:val="22"/>
        </w:rPr>
        <w:t>е</w:t>
      </w:r>
      <w:r w:rsidRPr="00C24E70">
        <w:rPr>
          <w:rFonts w:ascii="Times New Roman" w:hAnsi="Times New Roman"/>
          <w:sz w:val="22"/>
          <w:szCs w:val="22"/>
        </w:rPr>
        <w:t>ративного управления в соответствии с Гражданским кодексом Российской Федерации. Заповедник владеет, пользуется и распоряжается закрепленным за ним имуществом в пределах прав, установле</w:t>
      </w:r>
      <w:r w:rsidRPr="00C24E70">
        <w:rPr>
          <w:rFonts w:ascii="Times New Roman" w:hAnsi="Times New Roman"/>
          <w:sz w:val="22"/>
          <w:szCs w:val="22"/>
        </w:rPr>
        <w:t>н</w:t>
      </w:r>
      <w:r w:rsidRPr="00C24E70">
        <w:rPr>
          <w:rFonts w:ascii="Times New Roman" w:hAnsi="Times New Roman"/>
          <w:sz w:val="22"/>
          <w:szCs w:val="22"/>
        </w:rPr>
        <w:t>ных гражданским законодательством.</w:t>
      </w:r>
    </w:p>
    <w:p w:rsidR="00E12220" w:rsidRPr="00C24E70" w:rsidRDefault="00E12220" w:rsidP="00E12220">
      <w:pPr>
        <w:pStyle w:val="21"/>
        <w:ind w:firstLine="567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b/>
          <w:sz w:val="22"/>
          <w:szCs w:val="22"/>
        </w:rPr>
        <w:t>57.</w:t>
      </w:r>
      <w:r w:rsidRPr="00C24E70">
        <w:rPr>
          <w:rFonts w:ascii="Times New Roman" w:hAnsi="Times New Roman"/>
          <w:sz w:val="22"/>
          <w:szCs w:val="22"/>
        </w:rPr>
        <w:t xml:space="preserve"> Имуществом Заповедника является:</w:t>
      </w:r>
    </w:p>
    <w:p w:rsidR="00E12220" w:rsidRPr="00C24E70" w:rsidRDefault="00E12220" w:rsidP="00E12220">
      <w:pPr>
        <w:pStyle w:val="af0"/>
        <w:rPr>
          <w:sz w:val="22"/>
          <w:szCs w:val="22"/>
        </w:rPr>
      </w:pPr>
      <w:r w:rsidRPr="00C24E70">
        <w:rPr>
          <w:sz w:val="22"/>
          <w:szCs w:val="22"/>
        </w:rPr>
        <w:t>а) имущество, закрепленное специально уполномоченным на то государственным органом Росси</w:t>
      </w:r>
      <w:r w:rsidRPr="00C24E70">
        <w:rPr>
          <w:sz w:val="22"/>
          <w:szCs w:val="22"/>
        </w:rPr>
        <w:t>й</w:t>
      </w:r>
      <w:r w:rsidRPr="00C24E70">
        <w:rPr>
          <w:sz w:val="22"/>
          <w:szCs w:val="22"/>
        </w:rPr>
        <w:t>ской Федерации;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б) имущество, приобретенное за счет бюджетных средств, выделяемых Заповеднику по смете;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</w:rPr>
        <w:t>в) имущество, приобретенное за счет доходов, получаемых Заповедником от разрешенной собстве</w:t>
      </w:r>
      <w:r w:rsidRPr="00C24E70">
        <w:rPr>
          <w:rFonts w:ascii="Times New Roman" w:eastAsia="Calibri" w:hAnsi="Times New Roman" w:cs="Times New Roman"/>
        </w:rPr>
        <w:t>н</w:t>
      </w:r>
      <w:r w:rsidRPr="00C24E70">
        <w:rPr>
          <w:rFonts w:ascii="Times New Roman" w:eastAsia="Calibri" w:hAnsi="Times New Roman" w:cs="Times New Roman"/>
        </w:rPr>
        <w:t>ной деятельности, поступающих в самостоятельное распоряжение Заповедника, и учитываемое на отдельном балансе.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58</w:t>
      </w:r>
      <w:r w:rsidRPr="00C24E70">
        <w:rPr>
          <w:rFonts w:ascii="Times New Roman" w:eastAsia="Calibri" w:hAnsi="Times New Roman" w:cs="Times New Roman"/>
        </w:rPr>
        <w:t>. Заповедник не вправе отчуждать или иным  способом распоряжаться  своим имуществом, в том числе  сдавать в аренду, предоставлять в залог,  передавать во временное пользование  другим физ</w:t>
      </w:r>
      <w:r w:rsidRPr="00C24E70">
        <w:rPr>
          <w:rFonts w:ascii="Times New Roman" w:eastAsia="Calibri" w:hAnsi="Times New Roman" w:cs="Times New Roman"/>
        </w:rPr>
        <w:t>и</w:t>
      </w:r>
      <w:r w:rsidRPr="00C24E70">
        <w:rPr>
          <w:rFonts w:ascii="Times New Roman" w:eastAsia="Calibri" w:hAnsi="Times New Roman" w:cs="Times New Roman"/>
        </w:rPr>
        <w:t>ческим  и юридическим лицам  без согласия собственника и государственного органа, в ведении к</w:t>
      </w:r>
      <w:r w:rsidRPr="00C24E70">
        <w:rPr>
          <w:rFonts w:ascii="Times New Roman" w:eastAsia="Calibri" w:hAnsi="Times New Roman" w:cs="Times New Roman"/>
        </w:rPr>
        <w:t>о</w:t>
      </w:r>
      <w:r w:rsidRPr="00C24E70">
        <w:rPr>
          <w:rFonts w:ascii="Times New Roman" w:eastAsia="Calibri" w:hAnsi="Times New Roman" w:cs="Times New Roman"/>
        </w:rPr>
        <w:t xml:space="preserve">торого находится заповедник. 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 xml:space="preserve"> 59.</w:t>
      </w:r>
      <w:r w:rsidRPr="00C24E70">
        <w:rPr>
          <w:rFonts w:ascii="Times New Roman" w:eastAsia="Calibri" w:hAnsi="Times New Roman" w:cs="Times New Roman"/>
        </w:rPr>
        <w:t xml:space="preserve"> Заповедник отвечает по своим обязательствам в пределах находящихся в его распоряжении д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нежных средств. При их недостаточности субсидиарную  ответственность по его обязательствам н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 xml:space="preserve">сет Собственник имущества. </w:t>
      </w:r>
    </w:p>
    <w:p w:rsidR="00E12220" w:rsidRPr="00C24E70" w:rsidRDefault="00E12220" w:rsidP="00E12220">
      <w:pPr>
        <w:pStyle w:val="ae"/>
        <w:rPr>
          <w:sz w:val="22"/>
          <w:szCs w:val="22"/>
        </w:rPr>
      </w:pPr>
      <w:r w:rsidRPr="00C24E70">
        <w:rPr>
          <w:b/>
          <w:sz w:val="22"/>
          <w:szCs w:val="22"/>
        </w:rPr>
        <w:t>60.</w:t>
      </w:r>
      <w:r w:rsidRPr="00C24E70">
        <w:rPr>
          <w:sz w:val="22"/>
          <w:szCs w:val="22"/>
        </w:rPr>
        <w:t xml:space="preserve">  Имущество Заповедника, закрепленное за ним на праве оперативного управления, может быть изъято Собственником  в соответствии с действующим законодательством.</w:t>
      </w:r>
    </w:p>
    <w:p w:rsidR="00E12220" w:rsidRPr="00C24E70" w:rsidRDefault="00E12220" w:rsidP="00E12220">
      <w:pPr>
        <w:spacing w:after="0" w:line="240" w:lineRule="auto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61.</w:t>
      </w:r>
      <w:r w:rsidRPr="00C24E70">
        <w:rPr>
          <w:rFonts w:ascii="Times New Roman" w:eastAsia="Calibri" w:hAnsi="Times New Roman" w:cs="Times New Roman"/>
        </w:rPr>
        <w:t xml:space="preserve"> Контроль над использованием  по назначению и сохранностью  имущества  Заповедника осущ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ствляет Минприроды России.</w:t>
      </w:r>
    </w:p>
    <w:p w:rsidR="00E12220" w:rsidRPr="00C24E70" w:rsidRDefault="00E12220" w:rsidP="00E12220">
      <w:pPr>
        <w:spacing w:after="0" w:line="240" w:lineRule="auto"/>
        <w:jc w:val="center"/>
        <w:rPr>
          <w:rFonts w:ascii="Times New Roman" w:eastAsia="Calibri" w:hAnsi="Times New Roman" w:cs="Times New Roman"/>
          <w:b/>
        </w:rPr>
      </w:pPr>
    </w:p>
    <w:p w:rsidR="00E12220" w:rsidRPr="00C24E70" w:rsidRDefault="00E12220" w:rsidP="00E12220">
      <w:pPr>
        <w:pStyle w:val="3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Государственный контроль в области</w:t>
      </w:r>
    </w:p>
    <w:p w:rsidR="00E12220" w:rsidRPr="00C24E70" w:rsidRDefault="00E12220" w:rsidP="00E12220">
      <w:pPr>
        <w:pStyle w:val="3"/>
        <w:jc w:val="center"/>
        <w:rPr>
          <w:rFonts w:ascii="Times New Roman" w:hAnsi="Times New Roman"/>
          <w:sz w:val="22"/>
          <w:szCs w:val="22"/>
        </w:rPr>
      </w:pPr>
      <w:r w:rsidRPr="00C24E70">
        <w:rPr>
          <w:rFonts w:ascii="Times New Roman" w:hAnsi="Times New Roman"/>
          <w:sz w:val="22"/>
          <w:szCs w:val="22"/>
        </w:rPr>
        <w:t>организации и функционирования Заповедника</w:t>
      </w:r>
    </w:p>
    <w:p w:rsidR="00E12220" w:rsidRPr="00C24E70" w:rsidRDefault="00E12220" w:rsidP="00E12220">
      <w:pPr>
        <w:spacing w:after="0" w:line="240" w:lineRule="auto"/>
        <w:ind w:firstLine="425"/>
        <w:jc w:val="both"/>
        <w:rPr>
          <w:rFonts w:ascii="Times New Roman" w:eastAsia="Calibri" w:hAnsi="Times New Roman" w:cs="Times New Roman"/>
        </w:rPr>
      </w:pPr>
      <w:r w:rsidRPr="00C24E70">
        <w:rPr>
          <w:rFonts w:ascii="Times New Roman" w:eastAsia="Calibri" w:hAnsi="Times New Roman" w:cs="Times New Roman"/>
          <w:b/>
        </w:rPr>
        <w:t>62.</w:t>
      </w:r>
      <w:r w:rsidRPr="00C24E70">
        <w:rPr>
          <w:rFonts w:ascii="Times New Roman" w:eastAsia="Calibri" w:hAnsi="Times New Roman" w:cs="Times New Roman"/>
        </w:rPr>
        <w:t xml:space="preserve"> Государственный контроль в области организации и функционирования Заповедника осущ</w:t>
      </w:r>
      <w:r w:rsidRPr="00C24E70">
        <w:rPr>
          <w:rFonts w:ascii="Times New Roman" w:eastAsia="Calibri" w:hAnsi="Times New Roman" w:cs="Times New Roman"/>
        </w:rPr>
        <w:t>е</w:t>
      </w:r>
      <w:r w:rsidRPr="00C24E70">
        <w:rPr>
          <w:rFonts w:ascii="Times New Roman" w:eastAsia="Calibri" w:hAnsi="Times New Roman" w:cs="Times New Roman"/>
        </w:rPr>
        <w:t>ствляется специально уполномоченными на то государственными органами Российской Федерации в области охраны окружающей природной среды.</w:t>
      </w:r>
    </w:p>
    <w:p w:rsidR="00CD43F2" w:rsidRDefault="00CD43F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CD43F2" w:rsidRPr="00E85645" w:rsidRDefault="00E85645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>Приложение 1 к положению о заповеднике</w:t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 w:rsidRPr="00E85645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119495" cy="8601355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0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85645" w:rsidRPr="00E85645" w:rsidRDefault="00E85645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2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 w:rsidRPr="00E85645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119495" cy="8800948"/>
            <wp:effectExtent l="1905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0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45" w:rsidRPr="00E85645" w:rsidRDefault="00E85645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3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E85645" w:rsidRDefault="00E85645" w:rsidP="00E85645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drawing>
          <wp:inline distT="0" distB="0" distL="0" distR="0">
            <wp:extent cx="6270988" cy="8471140"/>
            <wp:effectExtent l="19050" t="0" r="0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716" cy="847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45" w:rsidRDefault="00E85645" w:rsidP="00E85645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E85645" w:rsidRDefault="00E85645" w:rsidP="00E85645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507037" cy="2320506"/>
            <wp:effectExtent l="19050" t="0" r="8063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372" cy="232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85645" w:rsidRDefault="00E85645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4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E85645" w:rsidRDefault="00E85645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22268A" w:rsidRPr="0022268A" w:rsidRDefault="0022268A" w:rsidP="0022268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lang w:eastAsia="ru-RU"/>
        </w:rPr>
      </w:pPr>
      <w:r w:rsidRPr="0022268A">
        <w:rPr>
          <w:rFonts w:ascii="Times New Roman" w:hAnsi="Times New Roman" w:cs="Times New Roman"/>
          <w:b/>
          <w:noProof/>
          <w:sz w:val="24"/>
          <w:lang w:eastAsia="ru-RU"/>
        </w:rPr>
        <w:t xml:space="preserve">Описание местоположения и границ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br/>
      </w:r>
      <w:r w:rsidRPr="0022268A">
        <w:rPr>
          <w:rFonts w:ascii="Times New Roman" w:hAnsi="Times New Roman" w:cs="Times New Roman"/>
          <w:b/>
          <w:noProof/>
          <w:sz w:val="24"/>
          <w:lang w:eastAsia="ru-RU"/>
        </w:rPr>
        <w:t>Государственного природного заповедника «Большая Кокшага»</w:t>
      </w:r>
    </w:p>
    <w:p w:rsidR="0022268A" w:rsidRPr="00E85645" w:rsidRDefault="0022268A" w:rsidP="00E85645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</w:p>
    <w:p w:rsidR="00E85645" w:rsidRDefault="00E85645" w:rsidP="00E85645">
      <w:pPr>
        <w:pStyle w:val="ae"/>
        <w:rPr>
          <w:spacing w:val="-2"/>
        </w:rPr>
      </w:pPr>
      <w:r w:rsidRPr="00F03B00">
        <w:rPr>
          <w:spacing w:val="-2"/>
        </w:rPr>
        <w:t xml:space="preserve">Заповедник расположен в среднем течении левого притока Волги реки Большая Кокшага на территории Килемарского и Медведевского районов Республики Марий Эл на расстоянии </w:t>
      </w:r>
      <w:smartTag w:uri="urn:schemas-microsoft-com:office:smarttags" w:element="metricconverter">
        <w:smartTagPr>
          <w:attr w:name="ProductID" w:val="35 км"/>
        </w:smartTagPr>
        <w:r w:rsidRPr="00F03B00">
          <w:rPr>
            <w:spacing w:val="-2"/>
          </w:rPr>
          <w:t>35 км</w:t>
        </w:r>
      </w:smartTag>
      <w:r w:rsidRPr="00F03B00">
        <w:rPr>
          <w:spacing w:val="-2"/>
        </w:rPr>
        <w:t xml:space="preserve"> от ее столицы г. Йошкар-Ола.</w:t>
      </w:r>
    </w:p>
    <w:p w:rsidR="00E85645" w:rsidRPr="00B217B9" w:rsidRDefault="00E85645" w:rsidP="00E85645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Внешние границы заповедника на момент его образования проходили только по землям Государственного лесного фонда:</w:t>
      </w:r>
    </w:p>
    <w:p w:rsidR="00E85645" w:rsidRPr="00B217B9" w:rsidRDefault="00E85645" w:rsidP="00E85645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северная: по нефтепроводу Сургут-Полоцк в кв. 58, 42-51 Люльпанского участкового лесничества Пригородного лесничества, далее по квартальной просеке между кв. 35-41 и 51-57 этого же лесничества;</w:t>
      </w:r>
    </w:p>
    <w:p w:rsidR="00E85645" w:rsidRPr="00B217B9" w:rsidRDefault="00E85645" w:rsidP="00E85645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восточная: по границе Люльпанского и Краснооктябрьского участковых лесничеств и между кв. 12-13, 26-27 Старожильского участкового лесничества Пригородного лесничества;</w:t>
      </w:r>
    </w:p>
    <w:p w:rsidR="00E85645" w:rsidRPr="00B217B9" w:rsidRDefault="00E85645" w:rsidP="00E85645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южная: между кв. 26-14 и 39-28 Старожильского участкового лесничества Пригородн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го лесничества;</w:t>
      </w:r>
    </w:p>
    <w:p w:rsidR="00E85645" w:rsidRPr="000E1DF3" w:rsidRDefault="00E85645" w:rsidP="00E85645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highlight w:val="yellow"/>
          <w:lang w:eastAsia="ru-RU"/>
        </w:rPr>
      </w:pP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- западная: по границе Старожильского участкового лесничества Пригородного леснич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е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ства с Красномостовским участковым лесничеством Волжского лесничества и Кундышским участковым лесничеством Килемарского лесничества, по границе Удюрминского участков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</w:t>
      </w:r>
      <w:r w:rsidRPr="00B217B9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го лесничества Килемарского лесничества с Кундышским участковым лесничеством того же лесничества.</w:t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22268A" w:rsidRDefault="0022268A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22268A" w:rsidRDefault="0022268A" w:rsidP="0022268A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5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22268A" w:rsidRDefault="0022268A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22268A" w:rsidRDefault="0022268A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 w:rsidRPr="00E503B5">
        <w:rPr>
          <w:rFonts w:ascii="Times New Roman" w:hAnsi="Times New Roman" w:cs="Times New Roman"/>
          <w:noProof/>
          <w:sz w:val="24"/>
          <w:lang w:eastAsia="ru-RU"/>
        </w:rPr>
        <w:t xml:space="preserve">Утратило силу. В настоящее время действует новое положение об охранной зоне. Приведено </w:t>
      </w:r>
      <w:r w:rsidR="00E503B5" w:rsidRPr="00E503B5">
        <w:rPr>
          <w:rFonts w:ascii="Times New Roman" w:hAnsi="Times New Roman" w:cs="Times New Roman"/>
          <w:noProof/>
          <w:sz w:val="24"/>
          <w:lang w:eastAsia="ru-RU"/>
        </w:rPr>
        <w:t>ниже</w:t>
      </w:r>
    </w:p>
    <w:p w:rsidR="0022268A" w:rsidRDefault="0022268A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E24C9" w:rsidRDefault="00EE24C9" w:rsidP="00EE24C9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6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115050" cy="3943350"/>
            <wp:effectExtent l="19050" t="0" r="0" b="0"/>
            <wp:docPr id="17" name="Рисунок 1" descr="C:\Users\KAA\Desktop\Абрисы\Выпас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A\Desktop\Абрисы\Выпас00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6713" b="46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66C" w:rsidRDefault="00CE366C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E24C9" w:rsidRDefault="00EE24C9" w:rsidP="00EE24C9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534025" cy="4461859"/>
            <wp:effectExtent l="19050" t="0" r="9525" b="0"/>
            <wp:docPr id="18" name="Рисунок 2" descr="D:\Карты\Карты заповедника\Положение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рты\Карты заповедника\Положение\img00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048" cy="4465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0F4" w:rsidRDefault="007740F4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 w:rsidRPr="007740F4">
        <w:rPr>
          <w:rFonts w:ascii="Times New Roman" w:hAnsi="Times New Roman" w:cs="Times New Roman"/>
          <w:noProof/>
          <w:sz w:val="20"/>
          <w:lang w:eastAsia="ru-RU"/>
        </w:rPr>
        <w:t xml:space="preserve">Абрис участков для разрешенного </w:t>
      </w:r>
      <w:r>
        <w:rPr>
          <w:rFonts w:ascii="Times New Roman" w:hAnsi="Times New Roman" w:cs="Times New Roman"/>
          <w:noProof/>
          <w:sz w:val="20"/>
          <w:lang w:eastAsia="ru-RU"/>
        </w:rPr>
        <w:t>выпаса скота (выделены черным цветом)</w:t>
      </w:r>
    </w:p>
    <w:p w:rsidR="007740F4" w:rsidRPr="007740F4" w:rsidRDefault="007740F4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EE24C9" w:rsidRDefault="00EE24C9" w:rsidP="00EE24C9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7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EE24C9" w:rsidRDefault="00EE24C9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115050" cy="4391025"/>
            <wp:effectExtent l="19050" t="0" r="0" b="0"/>
            <wp:docPr id="20" name="Рисунок 3" descr="C:\Users\KAA\Desktop\Абрисы\Сенокошение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A\Desktop\Абрисы\Сенокошение00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1377" b="36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4C9" w:rsidRDefault="00EE24C9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6E671E" w:rsidRDefault="006E671E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6E671E" w:rsidRDefault="006E671E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E24C9" w:rsidRDefault="00A32AAB" w:rsidP="006E671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619750" cy="4475177"/>
            <wp:effectExtent l="19050" t="0" r="0" b="0"/>
            <wp:docPr id="21" name="Рисунок 4" descr="D:\Карты\Карты заповедника\Положение\img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арты\Карты заповедника\Положение\img00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1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47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0F4" w:rsidRDefault="007740F4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 w:rsidRPr="007740F4">
        <w:rPr>
          <w:rFonts w:ascii="Times New Roman" w:hAnsi="Times New Roman" w:cs="Times New Roman"/>
          <w:noProof/>
          <w:sz w:val="20"/>
          <w:lang w:eastAsia="ru-RU"/>
        </w:rPr>
        <w:t>Абрис участков для разрешенного сенокошения</w:t>
      </w:r>
      <w:r>
        <w:rPr>
          <w:rFonts w:ascii="Times New Roman" w:hAnsi="Times New Roman" w:cs="Times New Roman"/>
          <w:noProof/>
          <w:sz w:val="20"/>
          <w:lang w:eastAsia="ru-RU"/>
        </w:rPr>
        <w:t xml:space="preserve"> (выделены черным цветом)</w:t>
      </w: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6E671E" w:rsidRDefault="006E671E" w:rsidP="007740F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807F93" w:rsidRDefault="00807F93" w:rsidP="00807F93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8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A32AAB" w:rsidRDefault="00A32AAB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A32AAB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331659" cy="7239000"/>
            <wp:effectExtent l="19050" t="0" r="0" b="0"/>
            <wp:docPr id="23" name="Рисунок 5" descr="C:\Users\KAA\Desktop\Абрисы\Грибы ягоды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A\Desktop\Абрисы\Грибы ягоды00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0358" b="6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659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AAB" w:rsidRDefault="00A32AAB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807F93" w:rsidRDefault="00807F93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6115050" cy="6543675"/>
            <wp:effectExtent l="19050" t="0" r="0" b="0"/>
            <wp:docPr id="24" name="Рисунок 6" descr="D:\Карты\Карты заповедника\Положение\img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Карты\Карты заповедника\Положение\img1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F93" w:rsidRDefault="00807F93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 w:rsidRPr="00807F93">
        <w:rPr>
          <w:rFonts w:ascii="Times New Roman" w:hAnsi="Times New Roman" w:cs="Times New Roman"/>
          <w:noProof/>
          <w:sz w:val="20"/>
          <w:lang w:eastAsia="ru-RU"/>
        </w:rPr>
        <w:t>Абрис участков для разрешенного сбора ягод и грибов</w:t>
      </w: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933600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9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6629400" cy="7538103"/>
            <wp:effectExtent l="19050" t="0" r="0" b="0"/>
            <wp:docPr id="26" name="Рисунок 7" descr="C:\Users\KAA\Desktop\Абрисы\Лов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A\Desktop\Абрисы\Лов00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1490" b="5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753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1D553C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lastRenderedPageBreak/>
        <w:drawing>
          <wp:inline distT="0" distB="0" distL="0" distR="0">
            <wp:extent cx="6115050" cy="7962900"/>
            <wp:effectExtent l="19050" t="0" r="0" b="0"/>
            <wp:docPr id="27" name="Рисунок 8" descr="D:\Карты\Карты заповедника\Положение\img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Карты\Карты заповедника\Положение\img11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53C" w:rsidRDefault="001D553C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933600" w:rsidRDefault="00933600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t>Абрис участков для разрешенного лова рыбы</w:t>
      </w: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037BFB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noProof/>
          <w:sz w:val="20"/>
          <w:lang w:eastAsia="ru-RU"/>
        </w:rPr>
      </w:pP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noProof/>
          <w:sz w:val="20"/>
          <w:lang w:eastAsia="ru-RU"/>
        </w:rPr>
        <w:t>10</w:t>
      </w:r>
      <w:r w:rsidRPr="00E85645">
        <w:rPr>
          <w:rFonts w:ascii="Times New Roman" w:hAnsi="Times New Roman" w:cs="Times New Roman"/>
          <w:b/>
          <w:noProof/>
          <w:sz w:val="20"/>
          <w:lang w:eastAsia="ru-RU"/>
        </w:rPr>
        <w:t xml:space="preserve"> к положению о заповеднике</w:t>
      </w: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  <w:r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6115050" cy="2124075"/>
            <wp:effectExtent l="19050" t="0" r="0" b="0"/>
            <wp:docPr id="29" name="Рисунок 9" descr="C:\Users\KAA\Desktop\Абрисы\Заготовка дров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A\Desktop\Абрисы\Заготовка дров005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10479" b="64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BFB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037BFB" w:rsidRPr="00807F93" w:rsidRDefault="00037BFB" w:rsidP="00807F9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noProof/>
          <w:sz w:val="20"/>
          <w:lang w:eastAsia="ru-RU"/>
        </w:rPr>
      </w:pPr>
    </w:p>
    <w:p w:rsidR="00E85645" w:rsidRDefault="00E85645">
      <w:pPr>
        <w:rPr>
          <w:rFonts w:ascii="Times New Roman" w:hAnsi="Times New Roman" w:cs="Times New Roman"/>
          <w:noProof/>
          <w:sz w:val="24"/>
          <w:lang w:eastAsia="ru-RU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br w:type="page"/>
      </w:r>
    </w:p>
    <w:p w:rsidR="00E85645" w:rsidRP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</w:p>
    <w:p w:rsidR="00E85645" w:rsidRP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noProof/>
          <w:sz w:val="24"/>
          <w:lang w:eastAsia="ru-RU"/>
        </w:rPr>
      </w:pPr>
      <w:r w:rsidRPr="00E85645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327468" cy="8820150"/>
            <wp:effectExtent l="19050" t="0" r="0" b="0"/>
            <wp:docPr id="6" name="Рисунок 1" descr="D:\Shared\Устав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hared\Устав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468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</w:rPr>
      </w:pPr>
    </w:p>
    <w:p w:rsidR="00E85645" w:rsidRPr="00E85645" w:rsidRDefault="00E85645" w:rsidP="00E8564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</w:rPr>
      </w:pP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  <w:lang w:val="en-US"/>
        </w:rPr>
        <w:t>I</w:t>
      </w:r>
      <w:r w:rsidRPr="00CD43F2">
        <w:rPr>
          <w:rFonts w:ascii="Times New Roman" w:hAnsi="Times New Roman" w:cs="Times New Roman"/>
          <w:b/>
          <w:bCs/>
          <w:color w:val="000000"/>
        </w:rPr>
        <w:t>. Общие положения</w:t>
      </w:r>
    </w:p>
    <w:p w:rsidR="00CD43F2" w:rsidRPr="00CD43F2" w:rsidRDefault="00CD43F2" w:rsidP="00CD43F2">
      <w:pPr>
        <w:shd w:val="clear" w:color="auto" w:fill="FFFFFF"/>
        <w:tabs>
          <w:tab w:val="left" w:pos="1411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1.</w:t>
      </w:r>
      <w:r w:rsidRPr="00CD43F2">
        <w:rPr>
          <w:rFonts w:ascii="Times New Roman" w:hAnsi="Times New Roman" w:cs="Times New Roman"/>
          <w:color w:val="000000"/>
        </w:rPr>
        <w:tab/>
        <w:t>Федеральное       государственное       бюджетное       учреждение</w:t>
      </w:r>
      <w:r w:rsidRPr="00CD43F2">
        <w:rPr>
          <w:rFonts w:ascii="Times New Roman" w:hAnsi="Times New Roman" w:cs="Times New Roman"/>
          <w:color w:val="000000"/>
        </w:rPr>
        <w:br/>
        <w:t>«Государственный  природный  заповедник  «Большая  Кокшага»   (далее  -</w:t>
      </w:r>
      <w:r w:rsidRPr="00CD43F2">
        <w:rPr>
          <w:rFonts w:ascii="Times New Roman" w:hAnsi="Times New Roman" w:cs="Times New Roman"/>
          <w:color w:val="000000"/>
        </w:rPr>
        <w:br/>
        <w:t>Учреждение)   является   природоохранным,   научно-исследовательским   и</w:t>
      </w:r>
      <w:r w:rsidRPr="00CD43F2">
        <w:rPr>
          <w:rFonts w:ascii="Times New Roman" w:hAnsi="Times New Roman" w:cs="Times New Roman"/>
          <w:color w:val="000000"/>
        </w:rPr>
        <w:br/>
        <w:t>эколого-просветительским  учреждением,   имеющим  целью   сохранение  и</w:t>
      </w:r>
      <w:r w:rsidRPr="00CD43F2">
        <w:rPr>
          <w:rFonts w:ascii="Times New Roman" w:hAnsi="Times New Roman" w:cs="Times New Roman"/>
          <w:color w:val="000000"/>
        </w:rPr>
        <w:br/>
        <w:t>изучение естественного хода природных процессов и явлений, генетического</w:t>
      </w:r>
      <w:r w:rsidRPr="00CD43F2">
        <w:rPr>
          <w:rFonts w:ascii="Times New Roman" w:hAnsi="Times New Roman" w:cs="Times New Roman"/>
          <w:color w:val="000000"/>
        </w:rPr>
        <w:br/>
        <w:t>фонда растительного и животного мира, отдельных видов и сообществ</w:t>
      </w:r>
      <w:r w:rsidRPr="00CD43F2">
        <w:rPr>
          <w:rFonts w:ascii="Times New Roman" w:hAnsi="Times New Roman" w:cs="Times New Roman"/>
          <w:color w:val="000000"/>
        </w:rPr>
        <w:br/>
        <w:t>растений и животных, типичных и уникальных экологических систем.</w:t>
      </w:r>
    </w:p>
    <w:p w:rsidR="00CD43F2" w:rsidRPr="00CD43F2" w:rsidRDefault="00CD43F2" w:rsidP="00CD43F2">
      <w:pPr>
        <w:widowControl w:val="0"/>
        <w:numPr>
          <w:ilvl w:val="0"/>
          <w:numId w:val="4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  в   соответствии   с   распоряжением   Правительства</w:t>
      </w:r>
      <w:r w:rsidRPr="00CD43F2">
        <w:rPr>
          <w:rFonts w:ascii="Times New Roman" w:hAnsi="Times New Roman" w:cs="Times New Roman"/>
          <w:color w:val="000000"/>
        </w:rPr>
        <w:br/>
        <w:t>Российской   Федерации   от   31    декабря   2008    г.   № 2056-р   (Собрание</w:t>
      </w:r>
      <w:r w:rsidRPr="00CD43F2">
        <w:rPr>
          <w:rFonts w:ascii="Times New Roman" w:hAnsi="Times New Roman" w:cs="Times New Roman"/>
          <w:color w:val="000000"/>
        </w:rPr>
        <w:br/>
        <w:t>законодательства Российской Федерации, 2009, № 2, ст. 336) находится в</w:t>
      </w:r>
      <w:r w:rsidRPr="00CD43F2">
        <w:rPr>
          <w:rFonts w:ascii="Times New Roman" w:hAnsi="Times New Roman" w:cs="Times New Roman"/>
          <w:color w:val="000000"/>
        </w:rPr>
        <w:br/>
        <w:t>ведении   Министерства   природных   ресурсов   и   экологии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(далее - Минприроды России).</w:t>
      </w:r>
    </w:p>
    <w:p w:rsidR="00CD43F2" w:rsidRPr="00CD43F2" w:rsidRDefault="00CD43F2" w:rsidP="00CD43F2">
      <w:pPr>
        <w:widowControl w:val="0"/>
        <w:numPr>
          <w:ilvl w:val="0"/>
          <w:numId w:val="4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Учредителем   Учреждения   является   Правительство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Федерации.   Полномочия   учредителя   Учреждения   от  имени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 осуществляет   федеральный   орган  исполнительной  власти  -</w:t>
      </w:r>
      <w:r w:rsidRPr="00CD43F2">
        <w:rPr>
          <w:rFonts w:ascii="Times New Roman" w:hAnsi="Times New Roman" w:cs="Times New Roman"/>
          <w:color w:val="000000"/>
        </w:rPr>
        <w:br/>
        <w:t>Минприроды России.</w:t>
      </w:r>
    </w:p>
    <w:p w:rsidR="00CD43F2" w:rsidRPr="00CD43F2" w:rsidRDefault="00CD43F2" w:rsidP="00CD43F2">
      <w:pPr>
        <w:widowControl w:val="0"/>
        <w:numPr>
          <w:ilvl w:val="0"/>
          <w:numId w:val="4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Собственником    имущества   Учреждения   является   Российская</w:t>
      </w:r>
      <w:r w:rsidRPr="00CD43F2">
        <w:rPr>
          <w:rFonts w:ascii="Times New Roman" w:hAnsi="Times New Roman" w:cs="Times New Roman"/>
          <w:color w:val="000000"/>
        </w:rPr>
        <w:br/>
        <w:t>Федерация.</w:t>
      </w:r>
    </w:p>
    <w:p w:rsidR="00CD43F2" w:rsidRPr="00CD43F2" w:rsidRDefault="00CD43F2" w:rsidP="00CD43F2">
      <w:pPr>
        <w:widowControl w:val="0"/>
        <w:numPr>
          <w:ilvl w:val="0"/>
          <w:numId w:val="4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Официальное  полное  наименование  учреждения   -  Федеральное</w:t>
      </w:r>
      <w:r w:rsidRPr="00CD43F2">
        <w:rPr>
          <w:rFonts w:ascii="Times New Roman" w:hAnsi="Times New Roman" w:cs="Times New Roman"/>
          <w:color w:val="000000"/>
        </w:rPr>
        <w:br/>
        <w:t>государственное   бюджетное   учреждение   «Государственный   природный</w:t>
      </w:r>
      <w:r w:rsidRPr="00CD43F2">
        <w:rPr>
          <w:rFonts w:ascii="Times New Roman" w:hAnsi="Times New Roman" w:cs="Times New Roman"/>
          <w:color w:val="000000"/>
        </w:rPr>
        <w:br/>
        <w:t>заповедник «Большая Кокшага».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Официальное    сокращенное    наименование    учреждения    -    ФГБУ «Государственный зап</w:t>
      </w:r>
      <w:r w:rsidRPr="00CD43F2">
        <w:rPr>
          <w:rFonts w:ascii="Times New Roman" w:hAnsi="Times New Roman" w:cs="Times New Roman"/>
          <w:color w:val="000000"/>
        </w:rPr>
        <w:t>о</w:t>
      </w:r>
      <w:r w:rsidRPr="00CD43F2">
        <w:rPr>
          <w:rFonts w:ascii="Times New Roman" w:hAnsi="Times New Roman" w:cs="Times New Roman"/>
          <w:color w:val="000000"/>
        </w:rPr>
        <w:t>ведник «Большая Кокшага».</w:t>
      </w:r>
    </w:p>
    <w:p w:rsidR="00CD43F2" w:rsidRPr="00CD43F2" w:rsidRDefault="00CD43F2" w:rsidP="00CD43F2">
      <w:pPr>
        <w:widowControl w:val="0"/>
        <w:numPr>
          <w:ilvl w:val="0"/>
          <w:numId w:val="5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Место нахождения Учреждения:  424038, Республика Марий Эл,</w:t>
      </w:r>
      <w:r w:rsidRPr="00CD43F2">
        <w:rPr>
          <w:rFonts w:ascii="Times New Roman" w:hAnsi="Times New Roman" w:cs="Times New Roman"/>
          <w:color w:val="000000"/>
        </w:rPr>
        <w:br/>
        <w:t>г. Йошкар-Ола, ул. Воинов-Интернационалистов, д. 26.</w:t>
      </w:r>
    </w:p>
    <w:p w:rsidR="00CD43F2" w:rsidRPr="00CD43F2" w:rsidRDefault="00CD43F2" w:rsidP="00CD43F2">
      <w:pPr>
        <w:widowControl w:val="0"/>
        <w:numPr>
          <w:ilvl w:val="0"/>
          <w:numId w:val="5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руководствуется в своей деятельности Конституцией</w:t>
      </w:r>
      <w:r w:rsidRPr="00CD43F2">
        <w:rPr>
          <w:rFonts w:ascii="Times New Roman" w:hAnsi="Times New Roman" w:cs="Times New Roman"/>
          <w:color w:val="000000"/>
        </w:rPr>
        <w:br/>
        <w:t>Российской    Федерации,    федеральными    конституционными    законами,</w:t>
      </w:r>
      <w:r w:rsidRPr="00CD43F2">
        <w:rPr>
          <w:rFonts w:ascii="Times New Roman" w:hAnsi="Times New Roman" w:cs="Times New Roman"/>
          <w:color w:val="000000"/>
        </w:rPr>
        <w:br/>
        <w:t>федеральными законами, указами и распоряжениями Президента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Федерации, постановлениями и распоряжениями Правительства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Федерации,     иными     нормативными     правовыми     актами  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Федерации, в том числе нормативными правовыми актами Минприроды</w:t>
      </w:r>
      <w:r w:rsidRPr="00CD43F2">
        <w:rPr>
          <w:rFonts w:ascii="Times New Roman" w:hAnsi="Times New Roman" w:cs="Times New Roman"/>
          <w:color w:val="000000"/>
        </w:rPr>
        <w:br/>
        <w:t>России,  законодательством   Республики   Марий   Эл,   а   также   настоящим</w:t>
      </w:r>
      <w:r w:rsidRPr="00CD43F2">
        <w:rPr>
          <w:rFonts w:ascii="Times New Roman" w:hAnsi="Times New Roman" w:cs="Times New Roman"/>
          <w:color w:val="000000"/>
        </w:rPr>
        <w:br/>
        <w:t>Уставом.</w:t>
      </w:r>
    </w:p>
    <w:p w:rsidR="00CD43F2" w:rsidRPr="00CD43F2" w:rsidRDefault="00CD43F2" w:rsidP="00CD43F2">
      <w:pPr>
        <w:widowControl w:val="0"/>
        <w:numPr>
          <w:ilvl w:val="0"/>
          <w:numId w:val="5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  является   некоммерческой   организацией,   созданной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Федерацией для выполнения работ,  оказания услуг в целях</w:t>
      </w:r>
      <w:r w:rsidRPr="00CD43F2">
        <w:rPr>
          <w:rFonts w:ascii="Times New Roman" w:hAnsi="Times New Roman" w:cs="Times New Roman"/>
          <w:color w:val="000000"/>
        </w:rPr>
        <w:br/>
        <w:t>обеспечения реализации предусмотренных законодательством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полномочий федеральных органов государственной власти.</w:t>
      </w:r>
    </w:p>
    <w:p w:rsidR="00CD43F2" w:rsidRPr="00CD43F2" w:rsidRDefault="00CD43F2" w:rsidP="00CD43F2">
      <w:pPr>
        <w:widowControl w:val="0"/>
        <w:numPr>
          <w:ilvl w:val="0"/>
          <w:numId w:val="5"/>
        </w:numPr>
        <w:shd w:val="clear" w:color="auto" w:fill="FFFFFF"/>
        <w:tabs>
          <w:tab w:val="left" w:pos="105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 осуществляет  свою  деятельность  в  соответствии  с</w:t>
      </w:r>
      <w:r w:rsidRPr="00CD43F2">
        <w:rPr>
          <w:rFonts w:ascii="Times New Roman" w:hAnsi="Times New Roman" w:cs="Times New Roman"/>
          <w:color w:val="000000"/>
        </w:rPr>
        <w:br/>
        <w:t>предметом   и   целями   деятельности,   определенными   в   соответствии   с</w:t>
      </w:r>
      <w:r w:rsidRPr="00CD43F2">
        <w:rPr>
          <w:rFonts w:ascii="Times New Roman" w:hAnsi="Times New Roman" w:cs="Times New Roman"/>
          <w:color w:val="000000"/>
        </w:rPr>
        <w:br/>
        <w:t>федеральными   законами,   иными   нормативными   правовыми   актами   и</w:t>
      </w:r>
      <w:r w:rsidRPr="00CD43F2">
        <w:rPr>
          <w:rFonts w:ascii="Times New Roman" w:hAnsi="Times New Roman" w:cs="Times New Roman"/>
          <w:color w:val="000000"/>
        </w:rPr>
        <w:br/>
        <w:t>настоящим Уставом.</w:t>
      </w:r>
    </w:p>
    <w:p w:rsidR="00CD43F2" w:rsidRPr="00CD43F2" w:rsidRDefault="00CD43F2" w:rsidP="00CD43F2">
      <w:pPr>
        <w:shd w:val="clear" w:color="auto" w:fill="FFFFFF"/>
        <w:tabs>
          <w:tab w:val="left" w:pos="110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10.</w:t>
      </w:r>
      <w:r w:rsidRPr="00CD43F2">
        <w:rPr>
          <w:rFonts w:ascii="Times New Roman" w:hAnsi="Times New Roman" w:cs="Times New Roman"/>
          <w:color w:val="000000"/>
        </w:rPr>
        <w:tab/>
        <w:t>Учреждение является юридическим лицом, имеет права, исполняет</w:t>
      </w:r>
      <w:r w:rsidRPr="00CD43F2">
        <w:rPr>
          <w:rFonts w:ascii="Times New Roman" w:hAnsi="Times New Roman" w:cs="Times New Roman"/>
          <w:color w:val="000000"/>
        </w:rPr>
        <w:br/>
        <w:t>обязанности  и  несет  ответственность,  установленную 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217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11.</w:t>
      </w:r>
      <w:r w:rsidRPr="00CD43F2">
        <w:rPr>
          <w:rFonts w:ascii="Times New Roman" w:hAnsi="Times New Roman" w:cs="Times New Roman"/>
          <w:color w:val="000000"/>
        </w:rPr>
        <w:tab/>
        <w:t>Учреждение   имеет  обособленное  имущество,   самостоятельный</w:t>
      </w:r>
      <w:r w:rsidRPr="00CD43F2">
        <w:rPr>
          <w:rFonts w:ascii="Times New Roman" w:hAnsi="Times New Roman" w:cs="Times New Roman"/>
          <w:color w:val="000000"/>
        </w:rPr>
        <w:br/>
        <w:t>баланс, лицевые счета, открытые в территориальных органах Федерального</w:t>
      </w:r>
      <w:r w:rsidRPr="00CD43F2">
        <w:rPr>
          <w:rFonts w:ascii="Times New Roman" w:hAnsi="Times New Roman" w:cs="Times New Roman"/>
          <w:color w:val="000000"/>
        </w:rPr>
        <w:br/>
        <w:t>казначейства по учету средств федерального бюджета и средств, полученных</w:t>
      </w:r>
      <w:r w:rsidRPr="00CD43F2">
        <w:rPr>
          <w:rFonts w:ascii="Times New Roman" w:hAnsi="Times New Roman" w:cs="Times New Roman"/>
          <w:color w:val="000000"/>
        </w:rPr>
        <w:br/>
        <w:t>от  приносящей   доход   деятельности,   печать   установленного   образца   с</w:t>
      </w:r>
      <w:r w:rsidRPr="00CD43F2">
        <w:rPr>
          <w:rFonts w:ascii="Times New Roman" w:hAnsi="Times New Roman" w:cs="Times New Roman"/>
          <w:color w:val="000000"/>
        </w:rPr>
        <w:br/>
        <w:t>изображением Государственного герба Российской Федерации и со своим</w:t>
      </w:r>
      <w:r w:rsidRPr="00CD43F2">
        <w:rPr>
          <w:rFonts w:ascii="Times New Roman" w:hAnsi="Times New Roman" w:cs="Times New Roman"/>
          <w:color w:val="000000"/>
        </w:rPr>
        <w:br/>
        <w:t>наименованием, штампы, бланки и другие средства идентификации.</w:t>
      </w:r>
    </w:p>
    <w:p w:rsidR="00CD43F2" w:rsidRPr="00CD43F2" w:rsidRDefault="00CD43F2" w:rsidP="00CD43F2">
      <w:pPr>
        <w:shd w:val="clear" w:color="auto" w:fill="FFFFFF"/>
        <w:tabs>
          <w:tab w:val="left" w:pos="140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12.</w:t>
      </w:r>
      <w:r w:rsidRPr="00CD43F2">
        <w:rPr>
          <w:rFonts w:ascii="Times New Roman" w:hAnsi="Times New Roman" w:cs="Times New Roman"/>
          <w:color w:val="000000"/>
        </w:rPr>
        <w:tab/>
        <w:t>Учреждение     приобретает     права,     несет     обязанности     и</w:t>
      </w:r>
      <w:r w:rsidRPr="00CD43F2">
        <w:rPr>
          <w:rFonts w:ascii="Times New Roman" w:hAnsi="Times New Roman" w:cs="Times New Roman"/>
          <w:color w:val="000000"/>
        </w:rPr>
        <w:br/>
        <w:t>установленную законодательством Российской Федерации ответственность с</w:t>
      </w:r>
      <w:r w:rsidRPr="00CD43F2">
        <w:rPr>
          <w:rFonts w:ascii="Times New Roman" w:hAnsi="Times New Roman" w:cs="Times New Roman"/>
          <w:color w:val="000000"/>
        </w:rPr>
        <w:br/>
        <w:t>момента государственной регистрации в качестве юридического лица.</w:t>
      </w:r>
    </w:p>
    <w:p w:rsidR="00CD43F2" w:rsidRPr="00CD43F2" w:rsidRDefault="00CD43F2" w:rsidP="00CD43F2">
      <w:pPr>
        <w:shd w:val="clear" w:color="auto" w:fill="FFFFFF"/>
        <w:tabs>
          <w:tab w:val="left" w:pos="119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lastRenderedPageBreak/>
        <w:t>13.</w:t>
      </w:r>
      <w:r w:rsidRPr="00CD43F2">
        <w:rPr>
          <w:rFonts w:ascii="Times New Roman" w:hAnsi="Times New Roman" w:cs="Times New Roman"/>
          <w:color w:val="000000"/>
        </w:rPr>
        <w:tab/>
        <w:t>Земля, водные объекты, недра, растительный и животный мир,</w:t>
      </w:r>
      <w:r w:rsidRPr="00CD43F2">
        <w:rPr>
          <w:rFonts w:ascii="Times New Roman" w:hAnsi="Times New Roman" w:cs="Times New Roman"/>
          <w:color w:val="000000"/>
        </w:rPr>
        <w:br/>
        <w:t>находящиеся   на   территории   государственного   природного   заповедника</w:t>
      </w:r>
      <w:r w:rsidRPr="00CD43F2">
        <w:rPr>
          <w:rFonts w:ascii="Times New Roman" w:hAnsi="Times New Roman" w:cs="Times New Roman"/>
          <w:color w:val="000000"/>
        </w:rPr>
        <w:br/>
        <w:t>«Большая Кокшага» (далее - заповедник), предоставляются Учреждению в</w:t>
      </w:r>
      <w:r w:rsidRPr="00CD43F2">
        <w:rPr>
          <w:rFonts w:ascii="Times New Roman" w:hAnsi="Times New Roman" w:cs="Times New Roman"/>
          <w:color w:val="000000"/>
        </w:rPr>
        <w:br/>
        <w:t>пользование    (владение)    на    правах,    предусмотренных    федеральными</w:t>
      </w:r>
      <w:r w:rsidRPr="00CD43F2">
        <w:rPr>
          <w:rFonts w:ascii="Times New Roman" w:hAnsi="Times New Roman" w:cs="Times New Roman"/>
          <w:color w:val="000000"/>
        </w:rPr>
        <w:br/>
        <w:t>законами. Их изъятие  или  иное  прекращение  прав  Учреждения на них</w:t>
      </w:r>
      <w:r w:rsidRPr="00CD43F2">
        <w:rPr>
          <w:rFonts w:ascii="Times New Roman" w:hAnsi="Times New Roman" w:cs="Times New Roman"/>
          <w:color w:val="000000"/>
        </w:rPr>
        <w:br/>
        <w:t>запрещается.    Земельные    участки    в    границах    заповедника,    а    также</w:t>
      </w:r>
      <w:r w:rsidRPr="00CD43F2">
        <w:rPr>
          <w:rFonts w:ascii="Times New Roman" w:hAnsi="Times New Roman" w:cs="Times New Roman"/>
          <w:color w:val="000000"/>
        </w:rPr>
        <w:br/>
        <w:t>находящиеся    на   них    здания,    сооружения,    помещения    не    подлежат</w:t>
      </w:r>
      <w:r w:rsidRPr="00CD43F2">
        <w:rPr>
          <w:rFonts w:ascii="Times New Roman" w:hAnsi="Times New Roman" w:cs="Times New Roman"/>
          <w:color w:val="000000"/>
        </w:rPr>
        <w:br/>
        <w:t>приватизации.</w:t>
      </w:r>
    </w:p>
    <w:p w:rsidR="00CD43F2" w:rsidRPr="00CD43F2" w:rsidRDefault="00CD43F2" w:rsidP="00CD43F2">
      <w:pPr>
        <w:shd w:val="clear" w:color="auto" w:fill="FFFFFF"/>
        <w:tabs>
          <w:tab w:val="left" w:pos="135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14.</w:t>
      </w:r>
      <w:r w:rsidRPr="00CD43F2">
        <w:rPr>
          <w:rFonts w:ascii="Times New Roman" w:hAnsi="Times New Roman" w:cs="Times New Roman"/>
          <w:color w:val="000000"/>
        </w:rPr>
        <w:tab/>
        <w:t>Учреждение    может    в    установленном    порядке    выступать</w:t>
      </w:r>
      <w:r w:rsidRPr="00CD43F2">
        <w:rPr>
          <w:rFonts w:ascii="Times New Roman" w:hAnsi="Times New Roman" w:cs="Times New Roman"/>
          <w:color w:val="000000"/>
        </w:rPr>
        <w:br/>
        <w:t>учредителем и участвовать в деятельности  фондов,  ассоциаций и иных</w:t>
      </w:r>
      <w:r w:rsidRPr="00CD43F2">
        <w:rPr>
          <w:rFonts w:ascii="Times New Roman" w:hAnsi="Times New Roman" w:cs="Times New Roman"/>
          <w:color w:val="000000"/>
        </w:rPr>
        <w:br/>
        <w:t>организаций, способствующих развитию заповедников.</w:t>
      </w:r>
    </w:p>
    <w:p w:rsidR="00CD43F2" w:rsidRPr="00CD43F2" w:rsidRDefault="00CD43F2" w:rsidP="00CD43F2">
      <w:pPr>
        <w:widowControl w:val="0"/>
        <w:numPr>
          <w:ilvl w:val="0"/>
          <w:numId w:val="6"/>
        </w:numPr>
        <w:shd w:val="clear" w:color="auto" w:fill="FFFFFF"/>
        <w:tabs>
          <w:tab w:val="left" w:pos="125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  в   установленном   законодательством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порядке, по согласованию с Минприроды России может создавать</w:t>
      </w:r>
      <w:r w:rsidRPr="00CD43F2">
        <w:rPr>
          <w:rFonts w:ascii="Times New Roman" w:hAnsi="Times New Roman" w:cs="Times New Roman"/>
          <w:color w:val="000000"/>
        </w:rPr>
        <w:br/>
        <w:t>филиалы   и   открывать    представительства    на   территории 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Федерации, утверждать положения о них, а так же изменения и дополнения в</w:t>
      </w:r>
      <w:r w:rsidRPr="00CD43F2">
        <w:rPr>
          <w:rFonts w:ascii="Times New Roman" w:hAnsi="Times New Roman" w:cs="Times New Roman"/>
          <w:color w:val="000000"/>
        </w:rPr>
        <w:br/>
        <w:t>указанные положения и несет ответственность за их деятельность.</w:t>
      </w:r>
    </w:p>
    <w:p w:rsidR="00CD43F2" w:rsidRPr="00CD43F2" w:rsidRDefault="00CD43F2" w:rsidP="00CD43F2">
      <w:pPr>
        <w:widowControl w:val="0"/>
        <w:numPr>
          <w:ilvl w:val="0"/>
          <w:numId w:val="6"/>
        </w:numPr>
        <w:shd w:val="clear" w:color="auto" w:fill="FFFFFF"/>
        <w:tabs>
          <w:tab w:val="left" w:pos="125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  осуществляет   свою   деятельность   на   территории</w:t>
      </w:r>
      <w:r w:rsidRPr="00CD43F2">
        <w:rPr>
          <w:rFonts w:ascii="Times New Roman" w:hAnsi="Times New Roman" w:cs="Times New Roman"/>
          <w:color w:val="000000"/>
        </w:rPr>
        <w:br/>
        <w:t>заповедника, а также своих филиалов и представительств.</w:t>
      </w:r>
    </w:p>
    <w:p w:rsidR="00CD43F2" w:rsidRPr="00CD43F2" w:rsidRDefault="00CD43F2" w:rsidP="00CD43F2">
      <w:pPr>
        <w:widowControl w:val="0"/>
        <w:numPr>
          <w:ilvl w:val="0"/>
          <w:numId w:val="7"/>
        </w:numPr>
        <w:shd w:val="clear" w:color="auto" w:fill="FFFFFF"/>
        <w:tabs>
          <w:tab w:val="left" w:pos="114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вправе иметь собственную символику (флаг, вымпел,</w:t>
      </w:r>
      <w:r w:rsidRPr="00CD43F2">
        <w:rPr>
          <w:rFonts w:ascii="Times New Roman" w:hAnsi="Times New Roman" w:cs="Times New Roman"/>
          <w:color w:val="000000"/>
        </w:rPr>
        <w:br/>
        <w:t>эмблему и другие), утверждаемую в установленном порядке.</w:t>
      </w:r>
    </w:p>
    <w:p w:rsidR="00CD43F2" w:rsidRPr="00CD43F2" w:rsidRDefault="00CD43F2" w:rsidP="00CD43F2">
      <w:pPr>
        <w:widowControl w:val="0"/>
        <w:numPr>
          <w:ilvl w:val="0"/>
          <w:numId w:val="7"/>
        </w:numPr>
        <w:shd w:val="clear" w:color="auto" w:fill="FFFFFF"/>
        <w:tabs>
          <w:tab w:val="left" w:pos="114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Производство изобразительной, печатной, сувенирной и другой</w:t>
      </w:r>
      <w:r w:rsidRPr="00CD43F2">
        <w:rPr>
          <w:rFonts w:ascii="Times New Roman" w:hAnsi="Times New Roman" w:cs="Times New Roman"/>
          <w:color w:val="000000"/>
        </w:rPr>
        <w:br/>
        <w:t>тиражированной     продукции     и     товаров     народного     потребления     с</w:t>
      </w:r>
      <w:r w:rsidRPr="00CD43F2">
        <w:rPr>
          <w:rFonts w:ascii="Times New Roman" w:hAnsi="Times New Roman" w:cs="Times New Roman"/>
          <w:color w:val="000000"/>
        </w:rPr>
        <w:br/>
        <w:t>использованием      изображений      природных      и      историко-культурных</w:t>
      </w:r>
      <w:r w:rsidRPr="00CD43F2">
        <w:rPr>
          <w:rFonts w:ascii="Times New Roman" w:hAnsi="Times New Roman" w:cs="Times New Roman"/>
          <w:color w:val="000000"/>
        </w:rPr>
        <w:br/>
        <w:t>комплексов и объектов, находящихся на территории заповедника, ценностей</w:t>
      </w:r>
      <w:r w:rsidRPr="00CD43F2">
        <w:rPr>
          <w:rFonts w:ascii="Times New Roman" w:hAnsi="Times New Roman" w:cs="Times New Roman"/>
          <w:color w:val="000000"/>
        </w:rPr>
        <w:br/>
        <w:t>из  музейных  фондов  заповедника,   а  также   их   названий   и   символики,</w:t>
      </w:r>
      <w:r w:rsidRPr="00CD43F2">
        <w:rPr>
          <w:rFonts w:ascii="Times New Roman" w:hAnsi="Times New Roman" w:cs="Times New Roman"/>
          <w:color w:val="000000"/>
        </w:rPr>
        <w:br/>
        <w:t>осуществляется с разрешения дирекции Учреждения.</w:t>
      </w: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  <w:lang w:val="en-US"/>
        </w:rPr>
        <w:t>II</w:t>
      </w:r>
      <w:r w:rsidRPr="00CD43F2">
        <w:rPr>
          <w:rFonts w:ascii="Times New Roman" w:hAnsi="Times New Roman" w:cs="Times New Roman"/>
          <w:b/>
          <w:bCs/>
          <w:color w:val="000000"/>
        </w:rPr>
        <w:t>. Предмет, цели и виды деятельности Учреждения</w:t>
      </w:r>
    </w:p>
    <w:p w:rsidR="00CD43F2" w:rsidRPr="00CD43F2" w:rsidRDefault="00CD43F2" w:rsidP="00CD43F2">
      <w:pPr>
        <w:shd w:val="clear" w:color="auto" w:fill="FFFFFF"/>
        <w:tabs>
          <w:tab w:val="left" w:pos="114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19.</w:t>
      </w:r>
      <w:r w:rsidRPr="00CD43F2">
        <w:rPr>
          <w:rFonts w:ascii="Times New Roman" w:hAnsi="Times New Roman" w:cs="Times New Roman"/>
          <w:color w:val="000000"/>
        </w:rPr>
        <w:tab/>
        <w:t>Предметом   деятельности   Учреждения   является   осуществление</w:t>
      </w:r>
      <w:r w:rsidRPr="00CD43F2">
        <w:rPr>
          <w:rFonts w:ascii="Times New Roman" w:hAnsi="Times New Roman" w:cs="Times New Roman"/>
          <w:color w:val="000000"/>
        </w:rPr>
        <w:br/>
        <w:t>работ и оказание услуг, направленных на сохранение природных комплексов</w:t>
      </w:r>
      <w:r w:rsidRPr="00CD43F2">
        <w:rPr>
          <w:rFonts w:ascii="Times New Roman" w:hAnsi="Times New Roman" w:cs="Times New Roman"/>
          <w:color w:val="000000"/>
        </w:rPr>
        <w:br/>
        <w:t>и объектов, расположенных на территории заповедника в соответствии с</w:t>
      </w:r>
      <w:r w:rsidRPr="00CD43F2">
        <w:rPr>
          <w:rFonts w:ascii="Times New Roman" w:hAnsi="Times New Roman" w:cs="Times New Roman"/>
          <w:color w:val="000000"/>
        </w:rPr>
        <w:br/>
        <w:t>федеральными законами,  нормативными правовыми  актами Минприроды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России,   положением   о   заповеднике,   иными   нормативными   правовыми актами и насто</w:t>
      </w:r>
      <w:r w:rsidRPr="00CD43F2">
        <w:rPr>
          <w:rFonts w:ascii="Times New Roman" w:hAnsi="Times New Roman" w:cs="Times New Roman"/>
          <w:color w:val="000000"/>
        </w:rPr>
        <w:t>я</w:t>
      </w:r>
      <w:r w:rsidRPr="00CD43F2">
        <w:rPr>
          <w:rFonts w:ascii="Times New Roman" w:hAnsi="Times New Roman" w:cs="Times New Roman"/>
          <w:color w:val="000000"/>
        </w:rPr>
        <w:t>щим Уставом.</w:t>
      </w:r>
    </w:p>
    <w:p w:rsidR="00CD43F2" w:rsidRPr="00CD43F2" w:rsidRDefault="00CD43F2" w:rsidP="00CD43F2">
      <w:pPr>
        <w:shd w:val="clear" w:color="auto" w:fill="FFFFFF"/>
        <w:tabs>
          <w:tab w:val="left" w:pos="110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20.</w:t>
      </w:r>
      <w:r w:rsidRPr="00CD43F2">
        <w:rPr>
          <w:rFonts w:ascii="Times New Roman" w:hAnsi="Times New Roman" w:cs="Times New Roman"/>
          <w:color w:val="000000"/>
        </w:rPr>
        <w:tab/>
        <w:t>Целями деятельности Учреждения является сохранение и изучение</w:t>
      </w:r>
      <w:r w:rsidRPr="00CD43F2">
        <w:rPr>
          <w:rFonts w:ascii="Times New Roman" w:hAnsi="Times New Roman" w:cs="Times New Roman"/>
          <w:color w:val="000000"/>
        </w:rPr>
        <w:br/>
        <w:t>естественного хода природных процессов и явлений, генетического фонда</w:t>
      </w:r>
      <w:r w:rsidRPr="00CD43F2">
        <w:rPr>
          <w:rFonts w:ascii="Times New Roman" w:hAnsi="Times New Roman" w:cs="Times New Roman"/>
          <w:color w:val="000000"/>
        </w:rPr>
        <w:br/>
        <w:t>растительного и животного мира, отдельных видов и сообществ растений и</w:t>
      </w:r>
      <w:r w:rsidRPr="00CD43F2">
        <w:rPr>
          <w:rFonts w:ascii="Times New Roman" w:hAnsi="Times New Roman" w:cs="Times New Roman"/>
          <w:color w:val="000000"/>
        </w:rPr>
        <w:br/>
        <w:t>животных, типичных и уникальных экологических систем.</w:t>
      </w:r>
    </w:p>
    <w:p w:rsidR="00CD43F2" w:rsidRPr="00CD43F2" w:rsidRDefault="00CD43F2" w:rsidP="00CD43F2">
      <w:pPr>
        <w:shd w:val="clear" w:color="auto" w:fill="FFFFFF"/>
        <w:tabs>
          <w:tab w:val="left" w:pos="122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21.</w:t>
      </w:r>
      <w:r w:rsidRPr="00CD43F2">
        <w:rPr>
          <w:rFonts w:ascii="Times New Roman" w:hAnsi="Times New Roman" w:cs="Times New Roman"/>
          <w:color w:val="000000"/>
        </w:rPr>
        <w:tab/>
        <w:t>В   соответствии   с   целями,   для   достижения   которых   создано</w:t>
      </w:r>
      <w:r w:rsidRPr="00CD43F2">
        <w:rPr>
          <w:rFonts w:ascii="Times New Roman" w:hAnsi="Times New Roman" w:cs="Times New Roman"/>
          <w:color w:val="000000"/>
        </w:rPr>
        <w:br/>
        <w:t>Учреждение, Учреждение осуществляет основные виды деятельности:</w:t>
      </w:r>
    </w:p>
    <w:p w:rsidR="00CD43F2" w:rsidRPr="00CD43F2" w:rsidRDefault="00CD43F2" w:rsidP="00CD43F2">
      <w:pPr>
        <w:widowControl w:val="0"/>
        <w:numPr>
          <w:ilvl w:val="0"/>
          <w:numId w:val="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выполнение мероприятий по сохранению в естественном состоянии</w:t>
      </w:r>
      <w:r w:rsidRPr="00CD43F2">
        <w:rPr>
          <w:rFonts w:ascii="Times New Roman" w:hAnsi="Times New Roman" w:cs="Times New Roman"/>
          <w:color w:val="000000"/>
        </w:rPr>
        <w:br/>
        <w:t>природных комплексов, (противопожарные и биотехнические мероприятия,</w:t>
      </w:r>
      <w:r w:rsidRPr="00CD43F2">
        <w:rPr>
          <w:rFonts w:ascii="Times New Roman" w:hAnsi="Times New Roman" w:cs="Times New Roman"/>
          <w:color w:val="000000"/>
        </w:rPr>
        <w:br/>
        <w:t>мероприятия по охране и защите лесов);</w:t>
      </w:r>
    </w:p>
    <w:p w:rsidR="00CD43F2" w:rsidRPr="00CD43F2" w:rsidRDefault="00CD43F2" w:rsidP="00CD43F2">
      <w:pPr>
        <w:widowControl w:val="0"/>
        <w:numPr>
          <w:ilvl w:val="0"/>
          <w:numId w:val="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выявление и пресечение нарушений установленного режима или</w:t>
      </w:r>
      <w:r w:rsidRPr="00CD43F2">
        <w:rPr>
          <w:rFonts w:ascii="Times New Roman" w:hAnsi="Times New Roman" w:cs="Times New Roman"/>
          <w:color w:val="000000"/>
        </w:rPr>
        <w:br/>
        <w:t>иных правил охраны и использования окружающей среды и природных</w:t>
      </w:r>
      <w:r w:rsidRPr="00CD43F2">
        <w:rPr>
          <w:rFonts w:ascii="Times New Roman" w:hAnsi="Times New Roman" w:cs="Times New Roman"/>
          <w:color w:val="000000"/>
        </w:rPr>
        <w:br/>
        <w:t>ресурсов на территории заповедника и его охранной зоны,  привлечение</w:t>
      </w:r>
      <w:r w:rsidRPr="00CD43F2">
        <w:rPr>
          <w:rFonts w:ascii="Times New Roman" w:hAnsi="Times New Roman" w:cs="Times New Roman"/>
          <w:color w:val="000000"/>
        </w:rPr>
        <w:br/>
        <w:t>виновных    лиц    к    установленной    законом    ответственности    (включая</w:t>
      </w:r>
      <w:r w:rsidRPr="00CD43F2">
        <w:rPr>
          <w:rFonts w:ascii="Times New Roman" w:hAnsi="Times New Roman" w:cs="Times New Roman"/>
          <w:color w:val="000000"/>
        </w:rPr>
        <w:br/>
        <w:t>мероприятия, связанные с обеспечением и ведением производства по делам</w:t>
      </w:r>
      <w:r w:rsidRPr="00CD43F2">
        <w:rPr>
          <w:rFonts w:ascii="Times New Roman" w:hAnsi="Times New Roman" w:cs="Times New Roman"/>
          <w:color w:val="000000"/>
        </w:rPr>
        <w:br/>
        <w:t>об административных правонарушениях);</w:t>
      </w:r>
    </w:p>
    <w:p w:rsidR="00CD43F2" w:rsidRPr="00CD43F2" w:rsidRDefault="00CD43F2" w:rsidP="00CD43F2">
      <w:pPr>
        <w:shd w:val="clear" w:color="auto" w:fill="FFFFFF"/>
        <w:tabs>
          <w:tab w:val="left" w:pos="111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3)</w:t>
      </w:r>
      <w:r w:rsidRPr="00CD43F2">
        <w:rPr>
          <w:rFonts w:ascii="Times New Roman" w:hAnsi="Times New Roman" w:cs="Times New Roman"/>
          <w:color w:val="000000"/>
        </w:rPr>
        <w:tab/>
        <w:t>выполнение   научно-исследовательских  работ^ направленных   на</w:t>
      </w:r>
      <w:r w:rsidRPr="00CD43F2">
        <w:rPr>
          <w:rFonts w:ascii="Times New Roman" w:hAnsi="Times New Roman" w:cs="Times New Roman"/>
          <w:color w:val="000000"/>
        </w:rPr>
        <w:br/>
        <w:t>разработку   и   внедрение   научных   методов   сохранения   биологического</w:t>
      </w:r>
      <w:r w:rsidRPr="00CD43F2">
        <w:rPr>
          <w:rFonts w:ascii="Times New Roman" w:hAnsi="Times New Roman" w:cs="Times New Roman"/>
          <w:color w:val="000000"/>
        </w:rPr>
        <w:br/>
        <w:t>разнообразия    и    поддержания    в    естественном    состоянии    природных</w:t>
      </w:r>
      <w:r w:rsidRPr="00CD43F2">
        <w:rPr>
          <w:rFonts w:ascii="Times New Roman" w:hAnsi="Times New Roman" w:cs="Times New Roman"/>
          <w:color w:val="000000"/>
        </w:rPr>
        <w:br/>
        <w:t>комплексов   и   объектов,   а  также   на   оценку   и   прогноз   экологической</w:t>
      </w:r>
      <w:r w:rsidRPr="00CD43F2">
        <w:rPr>
          <w:rFonts w:ascii="Times New Roman" w:hAnsi="Times New Roman" w:cs="Times New Roman"/>
          <w:color w:val="000000"/>
        </w:rPr>
        <w:br/>
        <w:t>обстановки в регионе;</w:t>
      </w:r>
    </w:p>
    <w:p w:rsidR="00CD43F2" w:rsidRPr="00CD43F2" w:rsidRDefault="00CD43F2" w:rsidP="00CD43F2">
      <w:pPr>
        <w:widowControl w:val="0"/>
        <w:numPr>
          <w:ilvl w:val="0"/>
          <w:numId w:val="9"/>
        </w:numPr>
        <w:shd w:val="clear" w:color="auto" w:fill="FFFFFF"/>
        <w:tabs>
          <w:tab w:val="left" w:pos="98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выполнение эколого-просветительской работы;</w:t>
      </w:r>
    </w:p>
    <w:p w:rsidR="00CD43F2" w:rsidRPr="00CD43F2" w:rsidRDefault="00CD43F2" w:rsidP="00CD43F2">
      <w:pPr>
        <w:widowControl w:val="0"/>
        <w:numPr>
          <w:ilvl w:val="0"/>
          <w:numId w:val="9"/>
        </w:numPr>
        <w:shd w:val="clear" w:color="auto" w:fill="FFFFFF"/>
        <w:tabs>
          <w:tab w:val="left" w:pos="98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выполнение работ в области экологического мониторинга.</w:t>
      </w:r>
    </w:p>
    <w:p w:rsidR="00CD43F2" w:rsidRPr="00CD43F2" w:rsidRDefault="00CD43F2" w:rsidP="00CD43F2">
      <w:pPr>
        <w:shd w:val="clear" w:color="auto" w:fill="FFFFFF"/>
        <w:tabs>
          <w:tab w:val="left" w:pos="110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lastRenderedPageBreak/>
        <w:t>22.</w:t>
      </w:r>
      <w:r w:rsidRPr="00CD43F2">
        <w:rPr>
          <w:rFonts w:ascii="Times New Roman" w:hAnsi="Times New Roman" w:cs="Times New Roman"/>
          <w:color w:val="000000"/>
        </w:rPr>
        <w:tab/>
        <w:t>Планы мероприятий по осуществлению вышеперечисленных видов</w:t>
      </w:r>
      <w:r w:rsidRPr="00CD43F2">
        <w:rPr>
          <w:rFonts w:ascii="Times New Roman" w:hAnsi="Times New Roman" w:cs="Times New Roman"/>
          <w:color w:val="000000"/>
        </w:rPr>
        <w:br/>
        <w:t>деятельности Учреждения утверждаются Минприроды России.</w:t>
      </w:r>
    </w:p>
    <w:p w:rsidR="00CD43F2" w:rsidRPr="00CD43F2" w:rsidRDefault="00CD43F2" w:rsidP="00CD43F2">
      <w:pPr>
        <w:shd w:val="clear" w:color="auto" w:fill="FFFFFF"/>
        <w:tabs>
          <w:tab w:val="left" w:pos="132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23.</w:t>
      </w:r>
      <w:r w:rsidRPr="00CD43F2">
        <w:rPr>
          <w:rFonts w:ascii="Times New Roman" w:hAnsi="Times New Roman" w:cs="Times New Roman"/>
          <w:color w:val="000000"/>
        </w:rPr>
        <w:tab/>
        <w:t>Учреждение    для    достижения    целей    вправе    осуществлять</w:t>
      </w:r>
      <w:r w:rsidRPr="00CD43F2">
        <w:rPr>
          <w:rFonts w:ascii="Times New Roman" w:hAnsi="Times New Roman" w:cs="Times New Roman"/>
          <w:color w:val="000000"/>
        </w:rPr>
        <w:br/>
        <w:t>следующие   приносящие   доход   виды   деятельности,   не   противоречащие</w:t>
      </w:r>
      <w:r w:rsidRPr="00CD43F2">
        <w:rPr>
          <w:rFonts w:ascii="Times New Roman" w:hAnsi="Times New Roman" w:cs="Times New Roman"/>
          <w:color w:val="000000"/>
        </w:rPr>
        <w:br/>
        <w:t>законодательству Российской Федерации и настоящему Уставу:</w:t>
      </w:r>
    </w:p>
    <w:p w:rsidR="00CD43F2" w:rsidRPr="00CD43F2" w:rsidRDefault="00CD43F2" w:rsidP="00CD43F2">
      <w:pPr>
        <w:shd w:val="clear" w:color="auto" w:fill="FFFFFF"/>
        <w:tabs>
          <w:tab w:val="left" w:pos="1030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1)</w:t>
      </w:r>
      <w:r w:rsidRPr="00CD43F2">
        <w:rPr>
          <w:rFonts w:ascii="Times New Roman" w:hAnsi="Times New Roman" w:cs="Times New Roman"/>
          <w:color w:val="000000"/>
        </w:rPr>
        <w:tab/>
        <w:t>реализация товаров, выполнение работ и оказание услуг в рамках</w:t>
      </w:r>
      <w:r w:rsidRPr="00CD43F2">
        <w:rPr>
          <w:rFonts w:ascii="Times New Roman" w:hAnsi="Times New Roman" w:cs="Times New Roman"/>
          <w:color w:val="000000"/>
        </w:rPr>
        <w:br/>
        <w:t>эколого-просветительской,       рекреационной,       научно-исследовательской,</w:t>
      </w:r>
      <w:r w:rsidRPr="00CD43F2">
        <w:rPr>
          <w:rFonts w:ascii="Times New Roman" w:hAnsi="Times New Roman" w:cs="Times New Roman"/>
          <w:color w:val="000000"/>
        </w:rPr>
        <w:br/>
        <w:t>рекламно-издательской и иной деятельности, осуществляемой в соответствии</w:t>
      </w:r>
      <w:r w:rsidRPr="00CD43F2">
        <w:rPr>
          <w:rFonts w:ascii="Times New Roman" w:hAnsi="Times New Roman" w:cs="Times New Roman"/>
          <w:color w:val="000000"/>
        </w:rPr>
        <w:br/>
        <w:t>с настоящим Уставом;</w:t>
      </w:r>
    </w:p>
    <w:p w:rsidR="00CD43F2" w:rsidRPr="00CD43F2" w:rsidRDefault="00CD43F2" w:rsidP="00CD43F2">
      <w:pPr>
        <w:shd w:val="clear" w:color="auto" w:fill="FFFFFF"/>
        <w:tabs>
          <w:tab w:val="left" w:pos="128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2)</w:t>
      </w:r>
      <w:r w:rsidRPr="00CD43F2">
        <w:rPr>
          <w:rFonts w:ascii="Times New Roman" w:hAnsi="Times New Roman" w:cs="Times New Roman"/>
          <w:color w:val="000000"/>
        </w:rPr>
        <w:tab/>
        <w:t>реализация      продукции      подсобного      сельскохозяйственного</w:t>
      </w:r>
      <w:r w:rsidRPr="00CD43F2">
        <w:rPr>
          <w:rFonts w:ascii="Times New Roman" w:hAnsi="Times New Roman" w:cs="Times New Roman"/>
          <w:color w:val="000000"/>
        </w:rPr>
        <w:br/>
        <w:t>производства;</w:t>
      </w:r>
    </w:p>
    <w:p w:rsidR="00CD43F2" w:rsidRPr="00CD43F2" w:rsidRDefault="00CD43F2" w:rsidP="00CD43F2">
      <w:pPr>
        <w:shd w:val="clear" w:color="auto" w:fill="FFFFFF"/>
        <w:tabs>
          <w:tab w:val="left" w:pos="110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3)</w:t>
      </w:r>
      <w:r w:rsidRPr="00CD43F2">
        <w:rPr>
          <w:rFonts w:ascii="Times New Roman" w:hAnsi="Times New Roman" w:cs="Times New Roman"/>
          <w:color w:val="000000"/>
        </w:rPr>
        <w:tab/>
        <w:t>реализация   продукции   питомников   и   ферм   (в   том   числе   по</w:t>
      </w:r>
      <w:r w:rsidRPr="00CD43F2">
        <w:rPr>
          <w:rFonts w:ascii="Times New Roman" w:hAnsi="Times New Roman" w:cs="Times New Roman"/>
          <w:color w:val="000000"/>
        </w:rPr>
        <w:br/>
        <w:t>разведению диких животных и дикорастущих растений);</w:t>
      </w:r>
    </w:p>
    <w:p w:rsidR="00CD43F2" w:rsidRPr="00CD43F2" w:rsidRDefault="00CD43F2" w:rsidP="00CD43F2">
      <w:pPr>
        <w:shd w:val="clear" w:color="auto" w:fill="FFFFFF"/>
        <w:tabs>
          <w:tab w:val="left" w:pos="1433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4)</w:t>
      </w:r>
      <w:r w:rsidRPr="00CD43F2">
        <w:rPr>
          <w:rFonts w:ascii="Times New Roman" w:hAnsi="Times New Roman" w:cs="Times New Roman"/>
          <w:color w:val="000000"/>
        </w:rPr>
        <w:tab/>
        <w:t>реализация        полиграфической        продукции        рекламного,</w:t>
      </w:r>
      <w:r w:rsidRPr="00CD43F2">
        <w:rPr>
          <w:rFonts w:ascii="Times New Roman" w:hAnsi="Times New Roman" w:cs="Times New Roman"/>
          <w:color w:val="000000"/>
        </w:rPr>
        <w:br/>
        <w:t>информационного и научного характера, включая полиграфические (в том</w:t>
      </w:r>
      <w:r w:rsidRPr="00CD43F2">
        <w:rPr>
          <w:rFonts w:ascii="Times New Roman" w:hAnsi="Times New Roman" w:cs="Times New Roman"/>
          <w:color w:val="000000"/>
        </w:rPr>
        <w:br/>
        <w:t>числе компьютерный набор и макетирование) и копировально-множительные</w:t>
      </w:r>
      <w:r w:rsidRPr="00CD43F2">
        <w:rPr>
          <w:rFonts w:ascii="Times New Roman" w:hAnsi="Times New Roman" w:cs="Times New Roman"/>
          <w:color w:val="000000"/>
        </w:rPr>
        <w:br/>
        <w:t>работы;</w:t>
      </w:r>
    </w:p>
    <w:p w:rsidR="00CD43F2" w:rsidRPr="00CD43F2" w:rsidRDefault="00CD43F2" w:rsidP="00CD43F2">
      <w:pPr>
        <w:shd w:val="clear" w:color="auto" w:fill="FFFFFF"/>
        <w:tabs>
          <w:tab w:val="left" w:pos="97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5)</w:t>
      </w:r>
      <w:r w:rsidRPr="00CD43F2">
        <w:rPr>
          <w:rFonts w:ascii="Times New Roman" w:hAnsi="Times New Roman" w:cs="Times New Roman"/>
          <w:color w:val="000000"/>
        </w:rPr>
        <w:tab/>
        <w:t>реализация видео - и фотопродукции;</w:t>
      </w:r>
    </w:p>
    <w:p w:rsidR="00CD43F2" w:rsidRPr="00CD43F2" w:rsidRDefault="00CD43F2" w:rsidP="00CD43F2">
      <w:pPr>
        <w:shd w:val="clear" w:color="auto" w:fill="FFFFFF"/>
        <w:tabs>
          <w:tab w:val="left" w:pos="1051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6)</w:t>
      </w:r>
      <w:r w:rsidRPr="00CD43F2">
        <w:rPr>
          <w:rFonts w:ascii="Times New Roman" w:hAnsi="Times New Roman" w:cs="Times New Roman"/>
          <w:color w:val="000000"/>
        </w:rPr>
        <w:tab/>
        <w:t>реализация продукции с символикой заповедника и сувенирной</w:t>
      </w:r>
      <w:r w:rsidRPr="00CD43F2">
        <w:rPr>
          <w:rFonts w:ascii="Times New Roman" w:hAnsi="Times New Roman" w:cs="Times New Roman"/>
          <w:color w:val="000000"/>
        </w:rPr>
        <w:br/>
        <w:t>продукции;</w:t>
      </w:r>
    </w:p>
    <w:p w:rsidR="00CD43F2" w:rsidRPr="00CD43F2" w:rsidRDefault="00CD43F2" w:rsidP="00CD43F2">
      <w:pPr>
        <w:widowControl w:val="0"/>
        <w:numPr>
          <w:ilvl w:val="0"/>
          <w:numId w:val="10"/>
        </w:numPr>
        <w:shd w:val="clear" w:color="auto" w:fill="FFFFFF"/>
        <w:tabs>
          <w:tab w:val="left" w:pos="97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реализация древесины, полученной при проведении мероприятий по</w:t>
      </w:r>
      <w:r w:rsidRPr="00CD43F2">
        <w:rPr>
          <w:rFonts w:ascii="Times New Roman" w:hAnsi="Times New Roman" w:cs="Times New Roman"/>
          <w:color w:val="000000"/>
        </w:rPr>
        <w:br/>
        <w:t>уходу за лесами, и продукции деревообработки;</w:t>
      </w:r>
    </w:p>
    <w:p w:rsidR="00CD43F2" w:rsidRPr="00CD43F2" w:rsidRDefault="00CD43F2" w:rsidP="00CD43F2">
      <w:pPr>
        <w:widowControl w:val="0"/>
        <w:numPr>
          <w:ilvl w:val="0"/>
          <w:numId w:val="10"/>
        </w:numPr>
        <w:shd w:val="clear" w:color="auto" w:fill="FFFFFF"/>
        <w:tabs>
          <w:tab w:val="left" w:pos="97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реализация (через территориальные органы Федерального агентства</w:t>
      </w:r>
      <w:r w:rsidRPr="00CD43F2">
        <w:rPr>
          <w:rFonts w:ascii="Times New Roman" w:hAnsi="Times New Roman" w:cs="Times New Roman"/>
          <w:color w:val="000000"/>
        </w:rPr>
        <w:br/>
        <w:t>по управлению государственным имуществом) безвозмездно изъятых или</w:t>
      </w:r>
      <w:r w:rsidRPr="00CD43F2">
        <w:rPr>
          <w:rFonts w:ascii="Times New Roman" w:hAnsi="Times New Roman" w:cs="Times New Roman"/>
          <w:color w:val="000000"/>
        </w:rPr>
        <w:br/>
        <w:t>конфискованных в установленном порядке орудий и продукции незаконного</w:t>
      </w:r>
      <w:r w:rsidRPr="00CD43F2">
        <w:rPr>
          <w:rFonts w:ascii="Times New Roman" w:hAnsi="Times New Roman" w:cs="Times New Roman"/>
          <w:color w:val="000000"/>
        </w:rPr>
        <w:br/>
        <w:t>природопользования;</w:t>
      </w:r>
    </w:p>
    <w:p w:rsidR="00CD43F2" w:rsidRPr="00CD43F2" w:rsidRDefault="00CD43F2" w:rsidP="00CD43F2">
      <w:pPr>
        <w:widowControl w:val="0"/>
        <w:numPr>
          <w:ilvl w:val="0"/>
          <w:numId w:val="10"/>
        </w:numPr>
        <w:shd w:val="clear" w:color="auto" w:fill="FFFFFF"/>
        <w:tabs>
          <w:tab w:val="left" w:pos="97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проведение экскурсий для посетителей на территории заповедника и</w:t>
      </w:r>
      <w:r w:rsidRPr="00CD43F2">
        <w:rPr>
          <w:rFonts w:ascii="Times New Roman" w:hAnsi="Times New Roman" w:cs="Times New Roman"/>
          <w:color w:val="000000"/>
        </w:rPr>
        <w:br/>
        <w:t>его охранной зоны, иных особо охраняемых природных территориях, а также</w:t>
      </w:r>
      <w:r w:rsidRPr="00CD43F2">
        <w:rPr>
          <w:rFonts w:ascii="Times New Roman" w:hAnsi="Times New Roman" w:cs="Times New Roman"/>
          <w:color w:val="000000"/>
        </w:rPr>
        <w:br/>
        <w:t>в  музеях,   музейных   экспозициях,   дендрариях,   питомниках,   вольерных</w:t>
      </w:r>
      <w:r w:rsidRPr="00CD43F2">
        <w:rPr>
          <w:rFonts w:ascii="Times New Roman" w:hAnsi="Times New Roman" w:cs="Times New Roman"/>
          <w:color w:val="000000"/>
        </w:rPr>
        <w:br/>
        <w:t>комплексах и информационных центрах заповедника;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услуги  по  организации   и   проведению  детских  экологических</w:t>
      </w:r>
      <w:r w:rsidRPr="00CD43F2">
        <w:rPr>
          <w:rFonts w:ascii="Times New Roman" w:hAnsi="Times New Roman" w:cs="Times New Roman"/>
          <w:color w:val="000000"/>
        </w:rPr>
        <w:br/>
        <w:t>лагерей;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услуги по организации и проведению студенческих и школьных</w:t>
      </w:r>
      <w:r w:rsidRPr="00CD43F2">
        <w:rPr>
          <w:rFonts w:ascii="Times New Roman" w:hAnsi="Times New Roman" w:cs="Times New Roman"/>
          <w:color w:val="000000"/>
        </w:rPr>
        <w:br/>
        <w:t>экологических практик, в том числе для иностранных студентов;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услуги,  связанные  с  проведением  профессиональных  фото-  и</w:t>
      </w:r>
      <w:r w:rsidRPr="00CD43F2">
        <w:rPr>
          <w:rFonts w:ascii="Times New Roman" w:hAnsi="Times New Roman" w:cs="Times New Roman"/>
          <w:color w:val="000000"/>
        </w:rPr>
        <w:br/>
        <w:t>видеосъемок;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услуги,  связанные  с  размещением,   проживанием,   питанием  и</w:t>
      </w:r>
      <w:r w:rsidRPr="00CD43F2">
        <w:rPr>
          <w:rFonts w:ascii="Times New Roman" w:hAnsi="Times New Roman" w:cs="Times New Roman"/>
          <w:color w:val="000000"/>
        </w:rPr>
        <w:br/>
        <w:t>отдыхом посетителей;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услуги, связанные с  посещением  обустроенных экскурсионных</w:t>
      </w:r>
      <w:r w:rsidRPr="00CD43F2">
        <w:rPr>
          <w:rFonts w:ascii="Times New Roman" w:hAnsi="Times New Roman" w:cs="Times New Roman"/>
          <w:color w:val="000000"/>
        </w:rPr>
        <w:br/>
        <w:t>экологических троп и маршрутов, смотровых площадок, мест отдыха;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прокат транспортных средств (в том числе водных), лошадей,</w:t>
      </w:r>
      <w:r w:rsidRPr="00CD43F2">
        <w:rPr>
          <w:rFonts w:ascii="Times New Roman" w:hAnsi="Times New Roman" w:cs="Times New Roman"/>
          <w:color w:val="000000"/>
        </w:rPr>
        <w:br/>
        <w:t>туристического оборудования и снаряжения для посетителей;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предоставление справочных материалов и иной информации и</w:t>
      </w:r>
      <w:r w:rsidRPr="00CD43F2">
        <w:rPr>
          <w:rFonts w:ascii="Times New Roman" w:hAnsi="Times New Roman" w:cs="Times New Roman"/>
          <w:color w:val="000000"/>
        </w:rPr>
        <w:br/>
        <w:t>документации по вопросам сферы деятельности заповедника;</w:t>
      </w:r>
    </w:p>
    <w:p w:rsidR="00CD43F2" w:rsidRPr="00CD43F2" w:rsidRDefault="00CD43F2" w:rsidP="00CD43F2">
      <w:pPr>
        <w:widowControl w:val="0"/>
        <w:numPr>
          <w:ilvl w:val="0"/>
          <w:numId w:val="11"/>
        </w:numPr>
        <w:shd w:val="clear" w:color="auto" w:fill="FFFFFF"/>
        <w:tabs>
          <w:tab w:val="left" w:pos="113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транспортные услуги для посетителей;</w:t>
      </w:r>
    </w:p>
    <w:p w:rsidR="00CD43F2" w:rsidRPr="00CD43F2" w:rsidRDefault="00CD43F2" w:rsidP="00CD43F2">
      <w:pPr>
        <w:shd w:val="clear" w:color="auto" w:fill="FFFFFF"/>
        <w:tabs>
          <w:tab w:val="left" w:pos="1260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18)</w:t>
      </w:r>
      <w:r w:rsidRPr="00CD43F2">
        <w:rPr>
          <w:rFonts w:ascii="Times New Roman" w:hAnsi="Times New Roman" w:cs="Times New Roman"/>
          <w:color w:val="000000"/>
        </w:rPr>
        <w:tab/>
        <w:t>выполнение   на  договорных   началах   научно-исследовательских</w:t>
      </w:r>
      <w:r w:rsidRPr="00CD43F2">
        <w:rPr>
          <w:rFonts w:ascii="Times New Roman" w:hAnsi="Times New Roman" w:cs="Times New Roman"/>
          <w:color w:val="000000"/>
        </w:rPr>
        <w:br/>
        <w:t>работ   (включая   дендрологическое    обследование)    и    природоохранных</w:t>
      </w:r>
      <w:r w:rsidRPr="00CD43F2">
        <w:rPr>
          <w:rFonts w:ascii="Times New Roman" w:hAnsi="Times New Roman" w:cs="Times New Roman"/>
          <w:color w:val="000000"/>
        </w:rPr>
        <w:br/>
        <w:t>мероприятий (по сохранению и восстановлению природных комплексов и</w:t>
      </w:r>
      <w:r w:rsidRPr="00CD43F2">
        <w:rPr>
          <w:rFonts w:ascii="Times New Roman" w:hAnsi="Times New Roman" w:cs="Times New Roman"/>
          <w:color w:val="000000"/>
        </w:rPr>
        <w:br/>
        <w:t>объектов);</w:t>
      </w:r>
    </w:p>
    <w:p w:rsidR="00CD43F2" w:rsidRPr="00CD43F2" w:rsidRDefault="00CD43F2" w:rsidP="00CD43F2">
      <w:pPr>
        <w:shd w:val="clear" w:color="auto" w:fill="FFFFFF"/>
        <w:tabs>
          <w:tab w:val="left" w:pos="140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19)</w:t>
      </w:r>
      <w:r w:rsidRPr="00CD43F2">
        <w:rPr>
          <w:rFonts w:ascii="Times New Roman" w:hAnsi="Times New Roman" w:cs="Times New Roman"/>
          <w:color w:val="000000"/>
        </w:rPr>
        <w:tab/>
        <w:t>проведение    профессиональных    консультаций    в     вопросах</w:t>
      </w:r>
      <w:r w:rsidRPr="00CD43F2">
        <w:rPr>
          <w:rFonts w:ascii="Times New Roman" w:hAnsi="Times New Roman" w:cs="Times New Roman"/>
          <w:color w:val="000000"/>
        </w:rPr>
        <w:br/>
        <w:t>сохранения и  изучения  природных  комплексов  и  объектов,  выполнение</w:t>
      </w:r>
      <w:r w:rsidRPr="00CD43F2">
        <w:rPr>
          <w:rFonts w:ascii="Times New Roman" w:hAnsi="Times New Roman" w:cs="Times New Roman"/>
          <w:color w:val="000000"/>
        </w:rPr>
        <w:br/>
        <w:t>проектных работ, экспертных работ и оценок, в том числе в сфере охраны</w:t>
      </w:r>
      <w:r w:rsidRPr="00CD43F2">
        <w:rPr>
          <w:rFonts w:ascii="Times New Roman" w:hAnsi="Times New Roman" w:cs="Times New Roman"/>
          <w:color w:val="000000"/>
        </w:rPr>
        <w:br/>
        <w:t>окружающей среды, включая оценку воздействия на окружающую среду;</w:t>
      </w:r>
    </w:p>
    <w:p w:rsidR="00CD43F2" w:rsidRPr="00CD43F2" w:rsidRDefault="00CD43F2" w:rsidP="00CD43F2">
      <w:pPr>
        <w:widowControl w:val="0"/>
        <w:numPr>
          <w:ilvl w:val="0"/>
          <w:numId w:val="12"/>
        </w:numPr>
        <w:shd w:val="clear" w:color="auto" w:fill="FFFFFF"/>
        <w:tabs>
          <w:tab w:val="left" w:pos="119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выполнение  работ   по   мониторингу   природных   комплексов  и</w:t>
      </w:r>
      <w:r w:rsidRPr="00CD43F2">
        <w:rPr>
          <w:rFonts w:ascii="Times New Roman" w:hAnsi="Times New Roman" w:cs="Times New Roman"/>
          <w:color w:val="000000"/>
        </w:rPr>
        <w:br/>
        <w:t>объектов;</w:t>
      </w:r>
    </w:p>
    <w:p w:rsidR="00CD43F2" w:rsidRPr="00CD43F2" w:rsidRDefault="00CD43F2" w:rsidP="00CD43F2">
      <w:pPr>
        <w:widowControl w:val="0"/>
        <w:numPr>
          <w:ilvl w:val="0"/>
          <w:numId w:val="12"/>
        </w:numPr>
        <w:shd w:val="clear" w:color="auto" w:fill="FFFFFF"/>
        <w:tabs>
          <w:tab w:val="left" w:pos="1195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выдача разрешений на использование изображений природных и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историко-культурных комплексов и объектов, находящихся на территории</w:t>
      </w:r>
      <w:r w:rsidRPr="00CD43F2">
        <w:rPr>
          <w:rFonts w:ascii="Times New Roman" w:hAnsi="Times New Roman" w:cs="Times New Roman"/>
          <w:color w:val="000000"/>
        </w:rPr>
        <w:br/>
        <w:t>государственного   природного    заповедника,    а   также    его    названия   и</w:t>
      </w:r>
      <w:r w:rsidRPr="00CD43F2">
        <w:rPr>
          <w:rFonts w:ascii="Times New Roman" w:hAnsi="Times New Roman" w:cs="Times New Roman"/>
          <w:color w:val="000000"/>
        </w:rPr>
        <w:br/>
        <w:t>символики  при  производстве   изобразительной,   печатной,   сувенирной   и</w:t>
      </w:r>
      <w:r w:rsidRPr="00CD43F2">
        <w:rPr>
          <w:rFonts w:ascii="Times New Roman" w:hAnsi="Times New Roman" w:cs="Times New Roman"/>
          <w:color w:val="000000"/>
        </w:rPr>
        <w:br/>
        <w:t>другой тиражированной продукции и товаров народного потребления.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24. Право Учреждения осуществлять деятельность, на которую в соответствии с законодательс</w:t>
      </w:r>
      <w:r w:rsidRPr="00CD43F2">
        <w:rPr>
          <w:rFonts w:ascii="Times New Roman" w:hAnsi="Times New Roman" w:cs="Times New Roman"/>
          <w:color w:val="000000"/>
        </w:rPr>
        <w:t>т</w:t>
      </w:r>
      <w:r w:rsidRPr="00CD43F2">
        <w:rPr>
          <w:rFonts w:ascii="Times New Roman" w:hAnsi="Times New Roman" w:cs="Times New Roman"/>
          <w:color w:val="000000"/>
        </w:rPr>
        <w:t>вом Российской Федерации требуется прохождение аккредитации и (или) аттестации, специальное разрешение (лицензия), возникает у Учреждения с момента ее получения или в указанный в ней срок и прекращается по истечении срока ее действия, если иное не установлено законодательством Ро</w:t>
      </w:r>
      <w:r w:rsidRPr="00CD43F2">
        <w:rPr>
          <w:rFonts w:ascii="Times New Roman" w:hAnsi="Times New Roman" w:cs="Times New Roman"/>
          <w:color w:val="000000"/>
        </w:rPr>
        <w:t>с</w:t>
      </w:r>
      <w:r w:rsidRPr="00CD43F2">
        <w:rPr>
          <w:rFonts w:ascii="Times New Roman" w:hAnsi="Times New Roman" w:cs="Times New Roman"/>
          <w:color w:val="000000"/>
        </w:rPr>
        <w:t>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217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25.</w:t>
      </w:r>
      <w:r w:rsidRPr="00CD43F2">
        <w:rPr>
          <w:rFonts w:ascii="Times New Roman" w:hAnsi="Times New Roman" w:cs="Times New Roman"/>
          <w:color w:val="000000"/>
        </w:rPr>
        <w:tab/>
        <w:t>Учреждение   не   вправе   осуществлять   виды   деятельности,   не</w:t>
      </w:r>
      <w:r w:rsidRPr="00CD43F2">
        <w:rPr>
          <w:rFonts w:ascii="Times New Roman" w:hAnsi="Times New Roman" w:cs="Times New Roman"/>
          <w:color w:val="000000"/>
        </w:rPr>
        <w:br/>
        <w:t>предусмотренные настоящим Уставом.</w:t>
      </w: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  <w:lang w:val="en-US"/>
        </w:rPr>
        <w:t>III</w:t>
      </w:r>
      <w:r w:rsidRPr="00CD43F2">
        <w:rPr>
          <w:rFonts w:ascii="Times New Roman" w:hAnsi="Times New Roman" w:cs="Times New Roman"/>
          <w:b/>
          <w:bCs/>
          <w:color w:val="000000"/>
        </w:rPr>
        <w:t>. Организация деятельности и управление Учреждением</w:t>
      </w:r>
    </w:p>
    <w:p w:rsidR="00CD43F2" w:rsidRPr="00CD43F2" w:rsidRDefault="00CD43F2" w:rsidP="00CD43F2">
      <w:pPr>
        <w:shd w:val="clear" w:color="auto" w:fill="FFFFFF"/>
        <w:tabs>
          <w:tab w:val="left" w:pos="1217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26.</w:t>
      </w:r>
      <w:r w:rsidRPr="00CD43F2">
        <w:rPr>
          <w:rFonts w:ascii="Times New Roman" w:hAnsi="Times New Roman" w:cs="Times New Roman"/>
          <w:color w:val="000000"/>
        </w:rPr>
        <w:tab/>
        <w:t>К   компетенции   Минприроды   России   в   области   управления</w:t>
      </w:r>
      <w:r w:rsidRPr="00CD43F2">
        <w:rPr>
          <w:rFonts w:ascii="Times New Roman" w:hAnsi="Times New Roman" w:cs="Times New Roman"/>
          <w:color w:val="000000"/>
        </w:rPr>
        <w:br/>
        <w:t>Учреждением относятся:</w:t>
      </w:r>
    </w:p>
    <w:p w:rsidR="00CD43F2" w:rsidRPr="00CD43F2" w:rsidRDefault="00CD43F2" w:rsidP="00CD43F2">
      <w:pPr>
        <w:widowControl w:val="0"/>
        <w:numPr>
          <w:ilvl w:val="0"/>
          <w:numId w:val="13"/>
        </w:numPr>
        <w:shd w:val="clear" w:color="auto" w:fill="FFFFFF"/>
        <w:tabs>
          <w:tab w:val="left" w:pos="87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формирование    и    утверждение    государственного    задания    для</w:t>
      </w:r>
      <w:r w:rsidRPr="00CD43F2">
        <w:rPr>
          <w:rFonts w:ascii="Times New Roman" w:hAnsi="Times New Roman" w:cs="Times New Roman"/>
          <w:color w:val="000000"/>
        </w:rPr>
        <w:br/>
        <w:t>Учреждения в соответствии с видами деятельности, отнесенными настоящим</w:t>
      </w:r>
      <w:r w:rsidRPr="00CD43F2">
        <w:rPr>
          <w:rFonts w:ascii="Times New Roman" w:hAnsi="Times New Roman" w:cs="Times New Roman"/>
          <w:color w:val="000000"/>
        </w:rPr>
        <w:br/>
        <w:t>Уставом к основной деятельности и финансовое обеспечение выполнения</w:t>
      </w:r>
      <w:r w:rsidRPr="00CD43F2">
        <w:rPr>
          <w:rFonts w:ascii="Times New Roman" w:hAnsi="Times New Roman" w:cs="Times New Roman"/>
          <w:color w:val="000000"/>
        </w:rPr>
        <w:br/>
        <w:t>этого задания;</w:t>
      </w:r>
    </w:p>
    <w:p w:rsidR="00CD43F2" w:rsidRPr="00CD43F2" w:rsidRDefault="00CD43F2" w:rsidP="00CD43F2">
      <w:pPr>
        <w:widowControl w:val="0"/>
        <w:numPr>
          <w:ilvl w:val="0"/>
          <w:numId w:val="13"/>
        </w:numPr>
        <w:shd w:val="clear" w:color="auto" w:fill="FFFFFF"/>
        <w:tabs>
          <w:tab w:val="left" w:pos="87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установление   порядка   определения   платы   для   физических   и</w:t>
      </w:r>
      <w:r w:rsidRPr="00CD43F2">
        <w:rPr>
          <w:rFonts w:ascii="Times New Roman" w:hAnsi="Times New Roman" w:cs="Times New Roman"/>
          <w:color w:val="000000"/>
        </w:rPr>
        <w:br/>
        <w:t>юридических  лиц  за  оказание   Учреждением   услуг,   выполнение  работ,</w:t>
      </w:r>
      <w:r w:rsidRPr="00CD43F2">
        <w:rPr>
          <w:rFonts w:ascii="Times New Roman" w:hAnsi="Times New Roman" w:cs="Times New Roman"/>
          <w:color w:val="000000"/>
        </w:rPr>
        <w:br/>
        <w:t>относящихся  к  основным   видам  деятельности  бюджетного  учреждения,</w:t>
      </w:r>
      <w:r w:rsidRPr="00CD43F2">
        <w:rPr>
          <w:rFonts w:ascii="Times New Roman" w:hAnsi="Times New Roman" w:cs="Times New Roman"/>
          <w:color w:val="000000"/>
        </w:rPr>
        <w:br/>
        <w:t>оказываемые сверх установленного  государственного задания, а также в</w:t>
      </w:r>
      <w:r w:rsidRPr="00CD43F2">
        <w:rPr>
          <w:rFonts w:ascii="Times New Roman" w:hAnsi="Times New Roman" w:cs="Times New Roman"/>
          <w:color w:val="000000"/>
        </w:rPr>
        <w:br/>
        <w:t>случаях, определенных федеральными законами, в пределах установленного</w:t>
      </w:r>
      <w:r w:rsidRPr="00CD43F2">
        <w:rPr>
          <w:rFonts w:ascii="Times New Roman" w:hAnsi="Times New Roman" w:cs="Times New Roman"/>
          <w:color w:val="000000"/>
        </w:rPr>
        <w:br/>
        <w:t>государственного задания;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утверждение      плана      финансово-хозяйственной      деятельности Учреждения;</w:t>
      </w:r>
    </w:p>
    <w:p w:rsidR="00CD43F2" w:rsidRPr="00CD43F2" w:rsidRDefault="00CD43F2" w:rsidP="00CD43F2">
      <w:pPr>
        <w:shd w:val="clear" w:color="auto" w:fill="FFFFFF"/>
        <w:tabs>
          <w:tab w:val="left" w:pos="871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-</w:t>
      </w:r>
      <w:r w:rsidRPr="00CD43F2">
        <w:rPr>
          <w:rFonts w:ascii="Times New Roman" w:hAnsi="Times New Roman" w:cs="Times New Roman"/>
          <w:color w:val="000000"/>
        </w:rPr>
        <w:tab/>
        <w:t>определение     предельно     допустимых     значений     просроченной</w:t>
      </w:r>
      <w:r w:rsidRPr="00CD43F2">
        <w:rPr>
          <w:rFonts w:ascii="Times New Roman" w:hAnsi="Times New Roman" w:cs="Times New Roman"/>
          <w:color w:val="000000"/>
        </w:rPr>
        <w:br/>
        <w:t>кредиторской задолженности;</w:t>
      </w:r>
    </w:p>
    <w:p w:rsidR="00CD43F2" w:rsidRPr="00CD43F2" w:rsidRDefault="00CD43F2" w:rsidP="00CD43F2">
      <w:pPr>
        <w:shd w:val="clear" w:color="auto" w:fill="FFFFFF"/>
        <w:tabs>
          <w:tab w:val="left" w:pos="77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-</w:t>
      </w:r>
      <w:r w:rsidRPr="00CD43F2">
        <w:rPr>
          <w:rFonts w:ascii="Times New Roman" w:hAnsi="Times New Roman" w:cs="Times New Roman"/>
          <w:color w:val="000000"/>
        </w:rPr>
        <w:tab/>
        <w:t>согласование отчета о результатах деятельности Учреждения и об</w:t>
      </w:r>
      <w:r w:rsidRPr="00CD43F2">
        <w:rPr>
          <w:rFonts w:ascii="Times New Roman" w:hAnsi="Times New Roman" w:cs="Times New Roman"/>
          <w:color w:val="000000"/>
        </w:rPr>
        <w:br/>
        <w:t>использовании закрепленного за ним имущества;</w:t>
      </w:r>
    </w:p>
    <w:p w:rsidR="00CD43F2" w:rsidRPr="00CD43F2" w:rsidRDefault="00CD43F2" w:rsidP="00CD43F2">
      <w:pPr>
        <w:widowControl w:val="0"/>
        <w:numPr>
          <w:ilvl w:val="0"/>
          <w:numId w:val="14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назначение руководителя Учреждения и прекращение его полномочий,</w:t>
      </w:r>
      <w:r w:rsidRPr="00CD43F2">
        <w:rPr>
          <w:rFonts w:ascii="Times New Roman" w:hAnsi="Times New Roman" w:cs="Times New Roman"/>
          <w:color w:val="000000"/>
        </w:rPr>
        <w:br/>
        <w:t>а также заключение и прекращение трудового договора с ним, если для</w:t>
      </w:r>
      <w:r w:rsidRPr="00CD43F2">
        <w:rPr>
          <w:rFonts w:ascii="Times New Roman" w:hAnsi="Times New Roman" w:cs="Times New Roman"/>
          <w:color w:val="000000"/>
        </w:rPr>
        <w:br/>
        <w:t>организаций соответствующей сферы деятельности федеральными законами</w:t>
      </w:r>
      <w:r w:rsidRPr="00CD43F2">
        <w:rPr>
          <w:rFonts w:ascii="Times New Roman" w:hAnsi="Times New Roman" w:cs="Times New Roman"/>
          <w:color w:val="000000"/>
        </w:rPr>
        <w:br/>
        <w:t>не предусмотрен иной порядок назначения руководителя и прекращения его</w:t>
      </w:r>
      <w:r w:rsidRPr="00CD43F2">
        <w:rPr>
          <w:rFonts w:ascii="Times New Roman" w:hAnsi="Times New Roman" w:cs="Times New Roman"/>
          <w:color w:val="000000"/>
        </w:rPr>
        <w:br/>
        <w:t>полномочий и (или) заключения и прекращения трудового договора с ним;</w:t>
      </w:r>
    </w:p>
    <w:p w:rsidR="00CD43F2" w:rsidRPr="00CD43F2" w:rsidRDefault="00CD43F2" w:rsidP="00CD43F2">
      <w:pPr>
        <w:widowControl w:val="0"/>
        <w:numPr>
          <w:ilvl w:val="0"/>
          <w:numId w:val="14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рассмотрение и одобрение предложений руководителя Учреждения о</w:t>
      </w:r>
      <w:r w:rsidRPr="00CD43F2">
        <w:rPr>
          <w:rFonts w:ascii="Times New Roman" w:hAnsi="Times New Roman" w:cs="Times New Roman"/>
          <w:color w:val="000000"/>
        </w:rPr>
        <w:br/>
        <w:t>совершении   сделок    с    имуществом    Учреждения    в    случаях,    если    в</w:t>
      </w:r>
      <w:r w:rsidRPr="00CD43F2">
        <w:rPr>
          <w:rFonts w:ascii="Times New Roman" w:hAnsi="Times New Roman" w:cs="Times New Roman"/>
          <w:color w:val="000000"/>
        </w:rPr>
        <w:br/>
        <w:t>соответствии с Федеральным законом от  12 января   1996  г. № 7-ФЗ  «О</w:t>
      </w:r>
      <w:r w:rsidRPr="00CD43F2">
        <w:rPr>
          <w:rFonts w:ascii="Times New Roman" w:hAnsi="Times New Roman" w:cs="Times New Roman"/>
          <w:color w:val="000000"/>
        </w:rPr>
        <w:br/>
        <w:t>некоммерческих организациях»  для  совершения  таких  сделок  требуется</w:t>
      </w:r>
      <w:r w:rsidRPr="00CD43F2">
        <w:rPr>
          <w:rFonts w:ascii="Times New Roman" w:hAnsi="Times New Roman" w:cs="Times New Roman"/>
          <w:color w:val="000000"/>
        </w:rPr>
        <w:br/>
        <w:t>согласие Учредителя;</w:t>
      </w:r>
    </w:p>
    <w:p w:rsidR="00CD43F2" w:rsidRPr="00CD43F2" w:rsidRDefault="00CD43F2" w:rsidP="00CD43F2">
      <w:pPr>
        <w:shd w:val="clear" w:color="auto" w:fill="FFFFFF"/>
        <w:tabs>
          <w:tab w:val="left" w:pos="83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-</w:t>
      </w:r>
      <w:r w:rsidRPr="00CD43F2">
        <w:rPr>
          <w:rFonts w:ascii="Times New Roman" w:hAnsi="Times New Roman" w:cs="Times New Roman"/>
          <w:color w:val="000000"/>
        </w:rPr>
        <w:tab/>
        <w:t>осуществление   контроля   за   деятельностью   Учреждения,   сбор   и</w:t>
      </w:r>
      <w:r w:rsidRPr="00CD43F2">
        <w:rPr>
          <w:rFonts w:ascii="Times New Roman" w:hAnsi="Times New Roman" w:cs="Times New Roman"/>
          <w:color w:val="000000"/>
        </w:rPr>
        <w:br/>
        <w:t>обобщение   отчетности    по    формам    государственного    статистического</w:t>
      </w:r>
      <w:r w:rsidRPr="00CD43F2">
        <w:rPr>
          <w:rFonts w:ascii="Times New Roman" w:hAnsi="Times New Roman" w:cs="Times New Roman"/>
          <w:color w:val="000000"/>
        </w:rPr>
        <w:br/>
        <w:t>наблюдения, утвержденным законодательством Российской  Федерации,  а</w:t>
      </w:r>
      <w:r w:rsidRPr="00CD43F2">
        <w:rPr>
          <w:rFonts w:ascii="Times New Roman" w:hAnsi="Times New Roman" w:cs="Times New Roman"/>
          <w:color w:val="000000"/>
        </w:rPr>
        <w:br/>
        <w:t>также формам отчетности, утвержденным Учредителем;</w:t>
      </w:r>
    </w:p>
    <w:p w:rsidR="00CD43F2" w:rsidRPr="00CD43F2" w:rsidRDefault="00CD43F2" w:rsidP="00CD43F2">
      <w:pPr>
        <w:widowControl w:val="0"/>
        <w:numPr>
          <w:ilvl w:val="0"/>
          <w:numId w:val="15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согласование распоряжения недвижимым имуществом Учреждения, в</w:t>
      </w:r>
      <w:r w:rsidRPr="00CD43F2">
        <w:rPr>
          <w:rFonts w:ascii="Times New Roman" w:hAnsi="Times New Roman" w:cs="Times New Roman"/>
          <w:color w:val="000000"/>
        </w:rPr>
        <w:br/>
        <w:t>том  числе   передачу   его   в   аренду,   по   согласованию   с   Федеральным</w:t>
      </w:r>
      <w:r w:rsidRPr="00CD43F2">
        <w:rPr>
          <w:rFonts w:ascii="Times New Roman" w:hAnsi="Times New Roman" w:cs="Times New Roman"/>
          <w:color w:val="000000"/>
        </w:rPr>
        <w:br/>
        <w:t>агентством по управлению государственным имуществом;</w:t>
      </w:r>
    </w:p>
    <w:p w:rsidR="00CD43F2" w:rsidRPr="00CD43F2" w:rsidRDefault="00CD43F2" w:rsidP="00CD43F2">
      <w:pPr>
        <w:widowControl w:val="0"/>
        <w:numPr>
          <w:ilvl w:val="0"/>
          <w:numId w:val="15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назначение ликвидационной комиссии и утверждение промежуточного</w:t>
      </w:r>
      <w:r w:rsidRPr="00CD43F2">
        <w:rPr>
          <w:rFonts w:ascii="Times New Roman" w:hAnsi="Times New Roman" w:cs="Times New Roman"/>
          <w:color w:val="000000"/>
        </w:rPr>
        <w:br/>
        <w:t>и окончательного ликвидационных балансов;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- осуществление иных полномочии, предусмотренных действующим законодательством.</w:t>
      </w:r>
    </w:p>
    <w:p w:rsidR="00CD43F2" w:rsidRPr="00CD43F2" w:rsidRDefault="00CD43F2" w:rsidP="00CD43F2">
      <w:pPr>
        <w:widowControl w:val="0"/>
        <w:numPr>
          <w:ilvl w:val="0"/>
          <w:numId w:val="16"/>
        </w:numPr>
        <w:shd w:val="clear" w:color="auto" w:fill="FFFFFF"/>
        <w:tabs>
          <w:tab w:val="left" w:pos="109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Контроль за финансово-хозяйственной деятельностью Учреждения</w:t>
      </w:r>
      <w:r w:rsidRPr="00CD43F2">
        <w:rPr>
          <w:rFonts w:ascii="Times New Roman" w:hAnsi="Times New Roman" w:cs="Times New Roman"/>
          <w:color w:val="000000"/>
        </w:rPr>
        <w:br/>
        <w:t>осуществляет  Минприроды   России   и   иные   государственные   органы   в</w:t>
      </w:r>
      <w:r w:rsidRPr="00CD43F2">
        <w:rPr>
          <w:rFonts w:ascii="Times New Roman" w:hAnsi="Times New Roman" w:cs="Times New Roman"/>
          <w:color w:val="000000"/>
        </w:rPr>
        <w:br/>
        <w:t>соответствие с законодательством Российской Федерации.</w:t>
      </w:r>
    </w:p>
    <w:p w:rsidR="00CD43F2" w:rsidRPr="00CD43F2" w:rsidRDefault="00CD43F2" w:rsidP="00CD43F2">
      <w:pPr>
        <w:widowControl w:val="0"/>
        <w:numPr>
          <w:ilvl w:val="0"/>
          <w:numId w:val="16"/>
        </w:numPr>
        <w:shd w:val="clear" w:color="auto" w:fill="FFFFFF"/>
        <w:tabs>
          <w:tab w:val="left" w:pos="109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Проверка деятельности Учреждения осуществляется Минприроды</w:t>
      </w:r>
      <w:r w:rsidRPr="00CD43F2">
        <w:rPr>
          <w:rFonts w:ascii="Times New Roman" w:hAnsi="Times New Roman" w:cs="Times New Roman"/>
          <w:color w:val="000000"/>
        </w:rPr>
        <w:br/>
        <w:t>России, налоговыми и другими органами в пределах их компетенции, на</w:t>
      </w:r>
      <w:r w:rsidRPr="00CD43F2">
        <w:rPr>
          <w:rFonts w:ascii="Times New Roman" w:hAnsi="Times New Roman" w:cs="Times New Roman"/>
          <w:color w:val="000000"/>
        </w:rPr>
        <w:br/>
        <w:t>которые   в   соответствии   с   законодательством   Российской   Федерации</w:t>
      </w:r>
      <w:r w:rsidRPr="00CD43F2">
        <w:rPr>
          <w:rFonts w:ascii="Times New Roman" w:hAnsi="Times New Roman" w:cs="Times New Roman"/>
          <w:color w:val="000000"/>
        </w:rPr>
        <w:br/>
        <w:t>возложена     проверка     деятельности      федеральных      государственных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учреждений.</w:t>
      </w:r>
    </w:p>
    <w:p w:rsidR="00CD43F2" w:rsidRPr="00CD43F2" w:rsidRDefault="00CD43F2" w:rsidP="00CD43F2">
      <w:pPr>
        <w:shd w:val="clear" w:color="auto" w:fill="FFFFFF"/>
        <w:tabs>
          <w:tab w:val="left" w:pos="116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29.</w:t>
      </w:r>
      <w:r w:rsidRPr="00CD43F2">
        <w:rPr>
          <w:rFonts w:ascii="Times New Roman" w:hAnsi="Times New Roman" w:cs="Times New Roman"/>
          <w:color w:val="000000"/>
        </w:rPr>
        <w:tab/>
        <w:t>Государственный контроль и надзор в области организации и</w:t>
      </w:r>
      <w:r w:rsidRPr="00CD43F2">
        <w:rPr>
          <w:rFonts w:ascii="Times New Roman" w:hAnsi="Times New Roman" w:cs="Times New Roman"/>
          <w:color w:val="000000"/>
        </w:rPr>
        <w:br/>
        <w:t>функционирования Учреждения осуществляется Росприроднадзором.</w:t>
      </w:r>
    </w:p>
    <w:p w:rsidR="00CD43F2" w:rsidRPr="00CD43F2" w:rsidRDefault="00CD43F2" w:rsidP="00CD43F2">
      <w:pPr>
        <w:shd w:val="clear" w:color="auto" w:fill="FFFFFF"/>
        <w:tabs>
          <w:tab w:val="left" w:pos="124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30.</w:t>
      </w:r>
      <w:r w:rsidRPr="00CD43F2">
        <w:rPr>
          <w:rFonts w:ascii="Times New Roman" w:hAnsi="Times New Roman" w:cs="Times New Roman"/>
          <w:color w:val="000000"/>
        </w:rPr>
        <w:tab/>
        <w:t>Управление   Учреждением   осуществляется   в   соответствии   с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Российской Федерации и настоящим Уставом.</w:t>
      </w:r>
    </w:p>
    <w:p w:rsidR="00CD43F2" w:rsidRPr="00CD43F2" w:rsidRDefault="00CD43F2" w:rsidP="00CD43F2">
      <w:pPr>
        <w:shd w:val="clear" w:color="auto" w:fill="FFFFFF"/>
        <w:tabs>
          <w:tab w:val="left" w:pos="141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31.</w:t>
      </w:r>
      <w:r w:rsidRPr="00CD43F2">
        <w:rPr>
          <w:rFonts w:ascii="Times New Roman" w:hAnsi="Times New Roman" w:cs="Times New Roman"/>
          <w:color w:val="000000"/>
        </w:rPr>
        <w:tab/>
        <w:t>Руководство     Учреждением      осуществляется      директором,</w:t>
      </w:r>
      <w:r w:rsidRPr="00CD43F2">
        <w:rPr>
          <w:rFonts w:ascii="Times New Roman" w:hAnsi="Times New Roman" w:cs="Times New Roman"/>
          <w:color w:val="000000"/>
        </w:rPr>
        <w:br/>
        <w:t>действующим на принципах единоначалия.</w:t>
      </w:r>
    </w:p>
    <w:p w:rsidR="00CD43F2" w:rsidRPr="00CD43F2" w:rsidRDefault="00CD43F2" w:rsidP="00CD43F2">
      <w:pPr>
        <w:widowControl w:val="0"/>
        <w:numPr>
          <w:ilvl w:val="0"/>
          <w:numId w:val="17"/>
        </w:numPr>
        <w:shd w:val="clear" w:color="auto" w:fill="FFFFFF"/>
        <w:tabs>
          <w:tab w:val="left" w:pos="107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Директор Учреждения назначается на должность и освобождается</w:t>
      </w:r>
      <w:r w:rsidRPr="00CD43F2">
        <w:rPr>
          <w:rFonts w:ascii="Times New Roman" w:hAnsi="Times New Roman" w:cs="Times New Roman"/>
          <w:color w:val="000000"/>
        </w:rPr>
        <w:br/>
        <w:t>от должности  Министром   природных  ресурсов  и  экологии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Федерации. Срок полномочий, права и обязанности директора Учреждения</w:t>
      </w:r>
      <w:r w:rsidRPr="00CD43F2">
        <w:rPr>
          <w:rFonts w:ascii="Times New Roman" w:hAnsi="Times New Roman" w:cs="Times New Roman"/>
          <w:color w:val="000000"/>
        </w:rPr>
        <w:br/>
        <w:t>устанавливается трудовым договором в соответствии с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Федерации.</w:t>
      </w:r>
    </w:p>
    <w:p w:rsidR="00CD43F2" w:rsidRPr="00CD43F2" w:rsidRDefault="00CD43F2" w:rsidP="00CD43F2">
      <w:pPr>
        <w:widowControl w:val="0"/>
        <w:numPr>
          <w:ilvl w:val="0"/>
          <w:numId w:val="17"/>
        </w:numPr>
        <w:shd w:val="clear" w:color="auto" w:fill="FFFFFF"/>
        <w:tabs>
          <w:tab w:val="left" w:pos="107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Директор Учреждения руководит деятельностью Учреждения и</w:t>
      </w:r>
      <w:r w:rsidRPr="00CD43F2">
        <w:rPr>
          <w:rFonts w:ascii="Times New Roman" w:hAnsi="Times New Roman" w:cs="Times New Roman"/>
          <w:color w:val="000000"/>
        </w:rPr>
        <w:br/>
        <w:t>действует на основании законов, иных нормативных правовых актов, актов</w:t>
      </w:r>
      <w:r w:rsidRPr="00CD43F2">
        <w:rPr>
          <w:rFonts w:ascii="Times New Roman" w:hAnsi="Times New Roman" w:cs="Times New Roman"/>
          <w:color w:val="000000"/>
        </w:rPr>
        <w:br/>
        <w:t>Минприроды России, настоящего Устава и заключенного с ним трудового</w:t>
      </w:r>
      <w:r w:rsidRPr="00CD43F2">
        <w:rPr>
          <w:rFonts w:ascii="Times New Roman" w:hAnsi="Times New Roman" w:cs="Times New Roman"/>
          <w:color w:val="000000"/>
        </w:rPr>
        <w:br/>
        <w:t>договора.</w:t>
      </w:r>
    </w:p>
    <w:p w:rsidR="00CD43F2" w:rsidRPr="00CD43F2" w:rsidRDefault="00CD43F2" w:rsidP="00CD43F2">
      <w:pPr>
        <w:widowControl w:val="0"/>
        <w:numPr>
          <w:ilvl w:val="0"/>
          <w:numId w:val="17"/>
        </w:numPr>
        <w:shd w:val="clear" w:color="auto" w:fill="FFFFFF"/>
        <w:tabs>
          <w:tab w:val="left" w:pos="1073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Директор Учреждения: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без доверенности действует от имени и в интересах Учреждения,</w:t>
      </w:r>
      <w:r w:rsidRPr="00CD43F2">
        <w:rPr>
          <w:rFonts w:ascii="Times New Roman" w:hAnsi="Times New Roman" w:cs="Times New Roman"/>
          <w:color w:val="000000"/>
        </w:rPr>
        <w:br/>
        <w:t>представляет его во всех органах государственной власти, судебных органах,</w:t>
      </w:r>
      <w:r w:rsidRPr="00CD43F2">
        <w:rPr>
          <w:rFonts w:ascii="Times New Roman" w:hAnsi="Times New Roman" w:cs="Times New Roman"/>
          <w:color w:val="000000"/>
        </w:rPr>
        <w:br/>
        <w:t>органах местного самоуправления, иных органах и организациях, включая</w:t>
      </w:r>
      <w:r w:rsidRPr="00CD43F2">
        <w:rPr>
          <w:rFonts w:ascii="Times New Roman" w:hAnsi="Times New Roman" w:cs="Times New Roman"/>
          <w:color w:val="000000"/>
        </w:rPr>
        <w:br/>
        <w:t>международные, совершает сделки;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по  согласованию  с  Минприроды  России  утверждает  структуру</w:t>
      </w:r>
      <w:r w:rsidRPr="00CD43F2">
        <w:rPr>
          <w:rFonts w:ascii="Times New Roman" w:hAnsi="Times New Roman" w:cs="Times New Roman"/>
          <w:color w:val="000000"/>
        </w:rPr>
        <w:br/>
        <w:t>Учреждения;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утверждает штатное расписание Учреждения, включающее в себя</w:t>
      </w:r>
      <w:r w:rsidRPr="00CD43F2">
        <w:rPr>
          <w:rFonts w:ascii="Times New Roman" w:hAnsi="Times New Roman" w:cs="Times New Roman"/>
          <w:color w:val="000000"/>
        </w:rPr>
        <w:br/>
        <w:t>все должности  служащих  (профессий  рабочих)  данного   Учреждения,  в</w:t>
      </w:r>
      <w:r w:rsidRPr="00CD43F2">
        <w:rPr>
          <w:rFonts w:ascii="Times New Roman" w:hAnsi="Times New Roman" w:cs="Times New Roman"/>
          <w:color w:val="000000"/>
        </w:rPr>
        <w:br/>
        <w:t>пределах лимитов бюджетных обязательств, доведенных до Учреждения на</w:t>
      </w:r>
      <w:r w:rsidRPr="00CD43F2">
        <w:rPr>
          <w:rFonts w:ascii="Times New Roman" w:hAnsi="Times New Roman" w:cs="Times New Roman"/>
          <w:color w:val="000000"/>
        </w:rPr>
        <w:br/>
        <w:t>оплату труда в соответствии  с  заключенными трудовыми  договорами и</w:t>
      </w:r>
      <w:r w:rsidRPr="00CD43F2">
        <w:rPr>
          <w:rFonts w:ascii="Times New Roman" w:hAnsi="Times New Roman" w:cs="Times New Roman"/>
          <w:color w:val="000000"/>
        </w:rPr>
        <w:br/>
        <w:t>правовыми     актами,      регулирующими      размер      заработной      платы</w:t>
      </w:r>
      <w:r w:rsidRPr="00CD43F2">
        <w:rPr>
          <w:rFonts w:ascii="Times New Roman" w:hAnsi="Times New Roman" w:cs="Times New Roman"/>
          <w:color w:val="000000"/>
        </w:rPr>
        <w:br/>
        <w:t>соответствующих категорий работников;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утверждает должностные инструкции и определяет должностные</w:t>
      </w:r>
      <w:r w:rsidRPr="00CD43F2">
        <w:rPr>
          <w:rFonts w:ascii="Times New Roman" w:hAnsi="Times New Roman" w:cs="Times New Roman"/>
          <w:color w:val="000000"/>
        </w:rPr>
        <w:br/>
        <w:t>обязанности работников Учреждения, в том числе своих заместителей;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заключает в сфере деятельности Учреждения гражданско-правовые</w:t>
      </w:r>
      <w:r w:rsidRPr="00CD43F2">
        <w:rPr>
          <w:rFonts w:ascii="Times New Roman" w:hAnsi="Times New Roman" w:cs="Times New Roman"/>
          <w:color w:val="000000"/>
        </w:rPr>
        <w:br/>
        <w:t>договоры, а также трудовые договоры с работниками Учреждения;</w:t>
      </w:r>
    </w:p>
    <w:p w:rsidR="00CD43F2" w:rsidRPr="00CD43F2" w:rsidRDefault="00CD43F2" w:rsidP="00CD43F2">
      <w:pPr>
        <w:widowControl w:val="0"/>
        <w:numPr>
          <w:ilvl w:val="0"/>
          <w:numId w:val="18"/>
        </w:numPr>
        <w:shd w:val="clear" w:color="auto" w:fill="FFFFFF"/>
        <w:tabs>
          <w:tab w:val="left" w:pos="1001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осуществляет оперативное управление имуществом Учреждения в</w:t>
      </w:r>
      <w:r w:rsidRPr="00CD43F2">
        <w:rPr>
          <w:rFonts w:ascii="Times New Roman" w:hAnsi="Times New Roman" w:cs="Times New Roman"/>
          <w:color w:val="000000"/>
        </w:rPr>
        <w:br/>
        <w:t>соответствии     с     законодательством     Российской     Федерации,     иными</w:t>
      </w:r>
      <w:r w:rsidRPr="00CD43F2">
        <w:rPr>
          <w:rFonts w:ascii="Times New Roman" w:hAnsi="Times New Roman" w:cs="Times New Roman"/>
          <w:color w:val="000000"/>
        </w:rPr>
        <w:br/>
        <w:t>нормативными правовыми актами и настоящим Уставом;</w:t>
      </w:r>
    </w:p>
    <w:p w:rsidR="00CD43F2" w:rsidRPr="00CD43F2" w:rsidRDefault="00CD43F2" w:rsidP="00CD43F2">
      <w:pPr>
        <w:shd w:val="clear" w:color="auto" w:fill="FFFFFF"/>
        <w:tabs>
          <w:tab w:val="left" w:pos="110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7)</w:t>
      </w:r>
      <w:r w:rsidRPr="00CD43F2">
        <w:rPr>
          <w:rFonts w:ascii="Times New Roman" w:hAnsi="Times New Roman" w:cs="Times New Roman"/>
          <w:color w:val="000000"/>
        </w:rPr>
        <w:tab/>
        <w:t>организует   финансовую   деятельность   Учреждения   в   пределах</w:t>
      </w:r>
      <w:r w:rsidRPr="00CD43F2">
        <w:rPr>
          <w:rFonts w:ascii="Times New Roman" w:hAnsi="Times New Roman" w:cs="Times New Roman"/>
          <w:color w:val="000000"/>
        </w:rPr>
        <w:br/>
        <w:t>средств, получаемых Учреждением из бюджета Российской Федерации, от</w:t>
      </w:r>
      <w:r w:rsidRPr="00CD43F2">
        <w:rPr>
          <w:rFonts w:ascii="Times New Roman" w:hAnsi="Times New Roman" w:cs="Times New Roman"/>
          <w:color w:val="000000"/>
        </w:rPr>
        <w:br/>
        <w:t>безвозмездных поступлений и приносящей доход деятельности;</w:t>
      </w:r>
    </w:p>
    <w:p w:rsidR="00CD43F2" w:rsidRPr="00CD43F2" w:rsidRDefault="00CD43F2" w:rsidP="00CD43F2">
      <w:pPr>
        <w:widowControl w:val="0"/>
        <w:numPr>
          <w:ilvl w:val="0"/>
          <w:numId w:val="19"/>
        </w:numPr>
        <w:shd w:val="clear" w:color="auto" w:fill="FFFFFF"/>
        <w:tabs>
          <w:tab w:val="left" w:pos="102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назначает на должность и освобождает от должности работников</w:t>
      </w:r>
      <w:r w:rsidRPr="00CD43F2">
        <w:rPr>
          <w:rFonts w:ascii="Times New Roman" w:hAnsi="Times New Roman" w:cs="Times New Roman"/>
          <w:color w:val="000000"/>
        </w:rPr>
        <w:br/>
        <w:t>Учреждения, а также руководителей филиалов и представительств;</w:t>
      </w:r>
    </w:p>
    <w:p w:rsidR="00CD43F2" w:rsidRPr="00CD43F2" w:rsidRDefault="00CD43F2" w:rsidP="00CD43F2">
      <w:pPr>
        <w:widowControl w:val="0"/>
        <w:numPr>
          <w:ilvl w:val="0"/>
          <w:numId w:val="19"/>
        </w:numPr>
        <w:shd w:val="clear" w:color="auto" w:fill="FFFFFF"/>
        <w:tabs>
          <w:tab w:val="left" w:pos="102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налагает в установленном порядке дисциплинарные взыскания на</w:t>
      </w:r>
      <w:r w:rsidRPr="00CD43F2">
        <w:rPr>
          <w:rFonts w:ascii="Times New Roman" w:hAnsi="Times New Roman" w:cs="Times New Roman"/>
          <w:color w:val="000000"/>
        </w:rPr>
        <w:br/>
        <w:t>работников  Учреждения,   применяет   меры   материального   и   морального</w:t>
      </w:r>
      <w:r w:rsidRPr="00CD43F2">
        <w:rPr>
          <w:rFonts w:ascii="Times New Roman" w:hAnsi="Times New Roman" w:cs="Times New Roman"/>
          <w:color w:val="000000"/>
        </w:rPr>
        <w:br/>
        <w:t>поощрения, представляет в установленном порядке особо  отличившихся</w:t>
      </w:r>
      <w:r w:rsidRPr="00CD43F2">
        <w:rPr>
          <w:rFonts w:ascii="Times New Roman" w:hAnsi="Times New Roman" w:cs="Times New Roman"/>
          <w:color w:val="000000"/>
        </w:rPr>
        <w:br/>
        <w:t>работников   к   награждению    государственными    наградами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Федерации, отраслевыми почетными знаками и почетными грамотами;</w:t>
      </w:r>
    </w:p>
    <w:p w:rsidR="00CD43F2" w:rsidRPr="00CD43F2" w:rsidRDefault="00CD43F2" w:rsidP="00CD43F2">
      <w:pPr>
        <w:widowControl w:val="0"/>
        <w:numPr>
          <w:ilvl w:val="0"/>
          <w:numId w:val="20"/>
        </w:numPr>
        <w:shd w:val="clear" w:color="auto" w:fill="FFFFFF"/>
        <w:tabs>
          <w:tab w:val="left" w:pos="113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издаёт приказы, распоряжения и дает указания, обязательные для</w:t>
      </w:r>
      <w:r w:rsidRPr="00CD43F2">
        <w:rPr>
          <w:rFonts w:ascii="Times New Roman" w:hAnsi="Times New Roman" w:cs="Times New Roman"/>
          <w:color w:val="000000"/>
        </w:rPr>
        <w:br/>
        <w:t>выполнения    всеми    работниками    Учреждения,    утверждает    правила</w:t>
      </w:r>
      <w:r w:rsidRPr="00CD43F2">
        <w:rPr>
          <w:rFonts w:ascii="Times New Roman" w:hAnsi="Times New Roman" w:cs="Times New Roman"/>
          <w:color w:val="000000"/>
        </w:rPr>
        <w:br/>
        <w:t>внутреннего трудового распорядка;</w:t>
      </w:r>
    </w:p>
    <w:p w:rsidR="00CD43F2" w:rsidRPr="00CD43F2" w:rsidRDefault="00CD43F2" w:rsidP="00CD43F2">
      <w:pPr>
        <w:widowControl w:val="0"/>
        <w:numPr>
          <w:ilvl w:val="0"/>
          <w:numId w:val="20"/>
        </w:numPr>
        <w:shd w:val="clear" w:color="auto" w:fill="FFFFFF"/>
        <w:tabs>
          <w:tab w:val="left" w:pos="113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направляет в установленном порядке работников в командировки,</w:t>
      </w:r>
      <w:r w:rsidRPr="00CD43F2">
        <w:rPr>
          <w:rFonts w:ascii="Times New Roman" w:hAnsi="Times New Roman" w:cs="Times New Roman"/>
          <w:color w:val="000000"/>
        </w:rPr>
        <w:br/>
        <w:t>на учебу и стажировки;</w:t>
      </w:r>
    </w:p>
    <w:p w:rsidR="00CD43F2" w:rsidRPr="00CD43F2" w:rsidRDefault="00CD43F2" w:rsidP="00CD43F2">
      <w:pPr>
        <w:widowControl w:val="0"/>
        <w:numPr>
          <w:ilvl w:val="0"/>
          <w:numId w:val="21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устанавливает  для   работников  Учреждения   в   соответствии  с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     Российской       Федерации       компенсационные       и</w:t>
      </w:r>
      <w:r w:rsidRPr="00CD43F2">
        <w:rPr>
          <w:rFonts w:ascii="Times New Roman" w:hAnsi="Times New Roman" w:cs="Times New Roman"/>
          <w:color w:val="000000"/>
        </w:rPr>
        <w:br/>
        <w:t>стимулирующие выплаты в пределах средств, получаемых Учреждением из</w:t>
      </w:r>
      <w:r w:rsidRPr="00CD43F2">
        <w:rPr>
          <w:rFonts w:ascii="Times New Roman" w:hAnsi="Times New Roman" w:cs="Times New Roman"/>
          <w:color w:val="000000"/>
        </w:rPr>
        <w:br/>
        <w:t>бюджета   Российской    Федерации,    от    безвозмездных    поступлений   и</w:t>
      </w:r>
      <w:r w:rsidRPr="00CD43F2">
        <w:rPr>
          <w:rFonts w:ascii="Times New Roman" w:hAnsi="Times New Roman" w:cs="Times New Roman"/>
          <w:color w:val="000000"/>
        </w:rPr>
        <w:br/>
        <w:t>приносящей доход деятельности;</w:t>
      </w:r>
    </w:p>
    <w:p w:rsidR="00CD43F2" w:rsidRPr="00CD43F2" w:rsidRDefault="00CD43F2" w:rsidP="00CD43F2">
      <w:pPr>
        <w:widowControl w:val="0"/>
        <w:numPr>
          <w:ilvl w:val="0"/>
          <w:numId w:val="21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lastRenderedPageBreak/>
        <w:t>устанавливает   для   работников   Учреждения   дополнительные</w:t>
      </w:r>
      <w:r w:rsidRPr="00CD43F2">
        <w:rPr>
          <w:rFonts w:ascii="Times New Roman" w:hAnsi="Times New Roman" w:cs="Times New Roman"/>
          <w:color w:val="000000"/>
        </w:rPr>
        <w:br/>
        <w:t>отпуска, сокращенный рабочий день (рабочую  неделю),  гибкие графики</w:t>
      </w:r>
      <w:r w:rsidRPr="00CD43F2">
        <w:rPr>
          <w:rFonts w:ascii="Times New Roman" w:hAnsi="Times New Roman" w:cs="Times New Roman"/>
          <w:color w:val="000000"/>
        </w:rPr>
        <w:br/>
        <w:t>работы    и    иные    социальные    льготы    в    соответствии    с    трудовым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Российской Федерации;</w:t>
      </w:r>
    </w:p>
    <w:p w:rsidR="00CD43F2" w:rsidRPr="00CD43F2" w:rsidRDefault="00CD43F2" w:rsidP="00CD43F2">
      <w:pPr>
        <w:shd w:val="clear" w:color="auto" w:fill="FFFFFF"/>
        <w:tabs>
          <w:tab w:val="left" w:pos="1390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14)</w:t>
      </w:r>
      <w:r w:rsidRPr="00CD43F2">
        <w:rPr>
          <w:rFonts w:ascii="Times New Roman" w:hAnsi="Times New Roman" w:cs="Times New Roman"/>
          <w:color w:val="000000"/>
        </w:rPr>
        <w:tab/>
        <w:t>обеспечивает     работников     Учреждения     в     установленном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Российской Федерации порядке специальной одеждой,</w:t>
      </w:r>
      <w:r w:rsidRPr="00CD43F2">
        <w:rPr>
          <w:rFonts w:ascii="Times New Roman" w:hAnsi="Times New Roman" w:cs="Times New Roman"/>
          <w:color w:val="000000"/>
        </w:rPr>
        <w:br/>
        <w:t>обувью и средствами индивидуальной защиты;</w:t>
      </w:r>
    </w:p>
    <w:p w:rsidR="00CD43F2" w:rsidRPr="00CD43F2" w:rsidRDefault="00CD43F2" w:rsidP="00CD43F2">
      <w:pPr>
        <w:shd w:val="clear" w:color="auto" w:fill="FFFFFF"/>
        <w:tabs>
          <w:tab w:val="left" w:pos="1217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15)</w:t>
      </w:r>
      <w:r w:rsidRPr="00CD43F2">
        <w:rPr>
          <w:rFonts w:ascii="Times New Roman" w:hAnsi="Times New Roman" w:cs="Times New Roman"/>
          <w:color w:val="000000"/>
        </w:rPr>
        <w:tab/>
        <w:t>обеспечивает в  соответствии   с  законодательством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  возмещение    расходов,    связанных    с    использованием    для</w:t>
      </w:r>
      <w:r w:rsidRPr="00CD43F2">
        <w:rPr>
          <w:rFonts w:ascii="Times New Roman" w:hAnsi="Times New Roman" w:cs="Times New Roman"/>
          <w:color w:val="000000"/>
        </w:rPr>
        <w:br/>
        <w:t>служебных     целей     работниками     Учреждения      личного      имущества</w:t>
      </w:r>
      <w:r w:rsidRPr="00CD43F2">
        <w:rPr>
          <w:rFonts w:ascii="Times New Roman" w:hAnsi="Times New Roman" w:cs="Times New Roman"/>
          <w:color w:val="000000"/>
        </w:rPr>
        <w:br/>
        <w:t>(автомобили, мотоциклы, снегоходы, мотонарты, катера, лодочные моторы и</w:t>
      </w:r>
      <w:r w:rsidRPr="00CD43F2">
        <w:rPr>
          <w:rFonts w:ascii="Times New Roman" w:hAnsi="Times New Roman" w:cs="Times New Roman"/>
          <w:color w:val="000000"/>
        </w:rPr>
        <w:br/>
        <w:t>т.д.),   включая   выделение   горючих   и   смазочных   материалов,   а   также</w:t>
      </w:r>
      <w:r w:rsidRPr="00CD43F2">
        <w:rPr>
          <w:rFonts w:ascii="Times New Roman" w:hAnsi="Times New Roman" w:cs="Times New Roman"/>
          <w:color w:val="000000"/>
        </w:rPr>
        <w:br/>
        <w:t>проведение текущего ремонта этой техники за счет средств Учреждения;</w:t>
      </w:r>
    </w:p>
    <w:p w:rsidR="00CD43F2" w:rsidRPr="00CD43F2" w:rsidRDefault="00CD43F2" w:rsidP="00CD43F2">
      <w:pPr>
        <w:widowControl w:val="0"/>
        <w:numPr>
          <w:ilvl w:val="0"/>
          <w:numId w:val="22"/>
        </w:numPr>
        <w:shd w:val="clear" w:color="auto" w:fill="FFFFFF"/>
        <w:tabs>
          <w:tab w:val="left" w:pos="109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передает исполнение части своих полномочий заместителям;</w:t>
      </w:r>
    </w:p>
    <w:p w:rsidR="00CD43F2" w:rsidRPr="00CD43F2" w:rsidRDefault="00CD43F2" w:rsidP="00CD43F2">
      <w:pPr>
        <w:widowControl w:val="0"/>
        <w:numPr>
          <w:ilvl w:val="0"/>
          <w:numId w:val="22"/>
        </w:numPr>
        <w:shd w:val="clear" w:color="auto" w:fill="FFFFFF"/>
        <w:tabs>
          <w:tab w:val="left" w:pos="109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выдает доверенности от имени Учреждения;</w:t>
      </w:r>
    </w:p>
    <w:p w:rsidR="00CD43F2" w:rsidRPr="00CD43F2" w:rsidRDefault="00CD43F2" w:rsidP="00CD43F2">
      <w:pPr>
        <w:widowControl w:val="0"/>
        <w:numPr>
          <w:ilvl w:val="0"/>
          <w:numId w:val="23"/>
        </w:numPr>
        <w:shd w:val="clear" w:color="auto" w:fill="FFFFFF"/>
        <w:tabs>
          <w:tab w:val="left" w:pos="1094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выдает в соответствии с законодательством Российской Федерации</w:t>
      </w:r>
      <w:r w:rsidRPr="00CD43F2">
        <w:rPr>
          <w:rFonts w:ascii="Times New Roman" w:hAnsi="Times New Roman" w:cs="Times New Roman"/>
          <w:color w:val="000000"/>
        </w:rPr>
        <w:br/>
        <w:t>разрешения   на   пребывание   на   территории   заповедника   граждан,   не</w:t>
      </w:r>
      <w:r w:rsidRPr="00CD43F2">
        <w:rPr>
          <w:rFonts w:ascii="Times New Roman" w:hAnsi="Times New Roman" w:cs="Times New Roman"/>
          <w:color w:val="000000"/>
        </w:rPr>
        <w:br/>
        <w:t>являющихся работниками Учреждения;</w:t>
      </w:r>
    </w:p>
    <w:p w:rsidR="00CD43F2" w:rsidRPr="00CD43F2" w:rsidRDefault="00CD43F2" w:rsidP="00CD43F2">
      <w:pPr>
        <w:shd w:val="clear" w:color="auto" w:fill="FFFFFF"/>
        <w:tabs>
          <w:tab w:val="left" w:pos="131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19)</w:t>
      </w:r>
      <w:r w:rsidRPr="00CD43F2">
        <w:rPr>
          <w:rFonts w:ascii="Times New Roman" w:hAnsi="Times New Roman" w:cs="Times New Roman"/>
          <w:color w:val="000000"/>
        </w:rPr>
        <w:tab/>
        <w:t>организует    и    обеспечивает    необходимые    согласования    в</w:t>
      </w:r>
      <w:r w:rsidRPr="00CD43F2">
        <w:rPr>
          <w:rFonts w:ascii="Times New Roman" w:hAnsi="Times New Roman" w:cs="Times New Roman"/>
          <w:color w:val="000000"/>
        </w:rPr>
        <w:br/>
        <w:t>соответствии с законодательством Российской Федерации;</w:t>
      </w:r>
    </w:p>
    <w:p w:rsidR="00CD43F2" w:rsidRPr="00CD43F2" w:rsidRDefault="00CD43F2" w:rsidP="00CD43F2">
      <w:pPr>
        <w:shd w:val="clear" w:color="auto" w:fill="FFFFFF"/>
        <w:tabs>
          <w:tab w:val="left" w:pos="115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20)</w:t>
      </w:r>
      <w:r w:rsidRPr="00CD43F2">
        <w:rPr>
          <w:rFonts w:ascii="Times New Roman" w:hAnsi="Times New Roman" w:cs="Times New Roman"/>
          <w:color w:val="000000"/>
        </w:rPr>
        <w:tab/>
        <w:t>определяет состав и объем сведений, составляющих служебную</w:t>
      </w:r>
      <w:r w:rsidRPr="00CD43F2">
        <w:rPr>
          <w:rFonts w:ascii="Times New Roman" w:hAnsi="Times New Roman" w:cs="Times New Roman"/>
          <w:color w:val="000000"/>
        </w:rPr>
        <w:br/>
        <w:t>тайну, а также порядок их защиты в соответствии с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05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35.</w:t>
      </w:r>
      <w:r w:rsidRPr="00CD43F2">
        <w:rPr>
          <w:rFonts w:ascii="Times New Roman" w:hAnsi="Times New Roman" w:cs="Times New Roman"/>
          <w:color w:val="000000"/>
        </w:rPr>
        <w:tab/>
        <w:t>Директор может осуществлять и иные полномочия в соответствии с</w:t>
      </w:r>
      <w:r w:rsidRPr="00CD43F2">
        <w:rPr>
          <w:rFonts w:ascii="Times New Roman" w:hAnsi="Times New Roman" w:cs="Times New Roman"/>
          <w:color w:val="000000"/>
        </w:rPr>
        <w:br/>
        <w:t>настоящим Уставом, законодательством Российской Федерации и приказами</w:t>
      </w:r>
      <w:r w:rsidRPr="00CD43F2">
        <w:rPr>
          <w:rFonts w:ascii="Times New Roman" w:hAnsi="Times New Roman" w:cs="Times New Roman"/>
          <w:color w:val="000000"/>
        </w:rPr>
        <w:br/>
        <w:t>Минприроды России.</w:t>
      </w:r>
    </w:p>
    <w:p w:rsidR="00CD43F2" w:rsidRPr="00CD43F2" w:rsidRDefault="00CD43F2" w:rsidP="00CD43F2">
      <w:pPr>
        <w:shd w:val="clear" w:color="auto" w:fill="FFFFFF"/>
        <w:tabs>
          <w:tab w:val="left" w:pos="118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36.</w:t>
      </w:r>
      <w:r w:rsidRPr="00CD43F2">
        <w:rPr>
          <w:rFonts w:ascii="Times New Roman" w:hAnsi="Times New Roman" w:cs="Times New Roman"/>
          <w:color w:val="000000"/>
        </w:rPr>
        <w:tab/>
        <w:t>Директор  Учреждения   несет   персональную   ответственность  в</w:t>
      </w:r>
      <w:r w:rsidRPr="00CD43F2">
        <w:rPr>
          <w:rFonts w:ascii="Times New Roman" w:hAnsi="Times New Roman" w:cs="Times New Roman"/>
          <w:color w:val="000000"/>
        </w:rPr>
        <w:br/>
        <w:t>установленном законодательством Российской Федерации порядке за:</w:t>
      </w:r>
    </w:p>
    <w:p w:rsidR="00CD43F2" w:rsidRPr="00CD43F2" w:rsidRDefault="00CD43F2" w:rsidP="00CD43F2">
      <w:pPr>
        <w:shd w:val="clear" w:color="auto" w:fill="FFFFFF"/>
        <w:tabs>
          <w:tab w:val="left" w:pos="110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1)</w:t>
      </w:r>
      <w:r w:rsidRPr="00CD43F2">
        <w:rPr>
          <w:rFonts w:ascii="Times New Roman" w:hAnsi="Times New Roman" w:cs="Times New Roman"/>
          <w:color w:val="000000"/>
        </w:rPr>
        <w:tab/>
        <w:t>выполнение   возложенных   на   Учреждение   задач   и   функций,</w:t>
      </w:r>
      <w:r w:rsidRPr="00CD43F2">
        <w:rPr>
          <w:rFonts w:ascii="Times New Roman" w:hAnsi="Times New Roman" w:cs="Times New Roman"/>
          <w:color w:val="000000"/>
        </w:rPr>
        <w:br/>
        <w:t>результаты    его    деятельности,     организацию     бухгалтерского     учета,</w:t>
      </w:r>
      <w:r w:rsidRPr="00CD43F2">
        <w:rPr>
          <w:rFonts w:ascii="Times New Roman" w:hAnsi="Times New Roman" w:cs="Times New Roman"/>
          <w:color w:val="000000"/>
        </w:rPr>
        <w:br/>
        <w:t>предоставление отчетности в установленные сроки в порядке, установленном</w:t>
      </w:r>
      <w:r w:rsidRPr="00CD43F2">
        <w:rPr>
          <w:rFonts w:ascii="Times New Roman" w:hAnsi="Times New Roman" w:cs="Times New Roman"/>
          <w:color w:val="000000"/>
        </w:rPr>
        <w:br/>
        <w:t>для бюджетных учреждений;</w:t>
      </w:r>
    </w:p>
    <w:p w:rsidR="00CD43F2" w:rsidRPr="00CD43F2" w:rsidRDefault="00CD43F2" w:rsidP="00CD43F2">
      <w:pPr>
        <w:shd w:val="clear" w:color="auto" w:fill="FFFFFF"/>
        <w:tabs>
          <w:tab w:val="left" w:pos="95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2)</w:t>
      </w:r>
      <w:r w:rsidRPr="00CD43F2">
        <w:rPr>
          <w:rFonts w:ascii="Times New Roman" w:hAnsi="Times New Roman" w:cs="Times New Roman"/>
          <w:color w:val="000000"/>
        </w:rPr>
        <w:tab/>
        <w:t>нецелевое использование средств федерального бюджета;</w:t>
      </w:r>
    </w:p>
    <w:p w:rsidR="00CD43F2" w:rsidRPr="00CD43F2" w:rsidRDefault="00CD43F2" w:rsidP="00CD43F2">
      <w:pPr>
        <w:shd w:val="clear" w:color="auto" w:fill="FFFFFF"/>
        <w:tabs>
          <w:tab w:val="left" w:pos="1130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3)</w:t>
      </w:r>
      <w:r w:rsidRPr="00CD43F2">
        <w:rPr>
          <w:rFonts w:ascii="Times New Roman" w:hAnsi="Times New Roman" w:cs="Times New Roman"/>
          <w:color w:val="000000"/>
        </w:rPr>
        <w:tab/>
        <w:t>другие   нарушения    бюджетного   законодательства  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Федерации;</w:t>
      </w:r>
    </w:p>
    <w:p w:rsidR="00CD43F2" w:rsidRPr="00CD43F2" w:rsidRDefault="00CD43F2" w:rsidP="00CD43F2">
      <w:pPr>
        <w:shd w:val="clear" w:color="auto" w:fill="FFFFFF"/>
        <w:tabs>
          <w:tab w:val="left" w:pos="102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4)</w:t>
      </w:r>
      <w:r w:rsidRPr="00CD43F2">
        <w:rPr>
          <w:rFonts w:ascii="Times New Roman" w:hAnsi="Times New Roman" w:cs="Times New Roman"/>
          <w:color w:val="000000"/>
        </w:rPr>
        <w:tab/>
        <w:t>обеспечение охраны сведений, составляющих государственную и</w:t>
      </w:r>
      <w:r w:rsidRPr="00CD43F2">
        <w:rPr>
          <w:rFonts w:ascii="Times New Roman" w:hAnsi="Times New Roman" w:cs="Times New Roman"/>
          <w:color w:val="000000"/>
        </w:rPr>
        <w:br/>
        <w:t>иную, охраняемую законом тайну;</w:t>
      </w:r>
    </w:p>
    <w:p w:rsidR="00CD43F2" w:rsidRPr="00CD43F2" w:rsidRDefault="00CD43F2" w:rsidP="00CD43F2">
      <w:pPr>
        <w:shd w:val="clear" w:color="auto" w:fill="FFFFFF"/>
        <w:tabs>
          <w:tab w:val="left" w:pos="114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5)</w:t>
      </w:r>
      <w:r w:rsidRPr="00CD43F2">
        <w:rPr>
          <w:rFonts w:ascii="Times New Roman" w:hAnsi="Times New Roman" w:cs="Times New Roman"/>
          <w:color w:val="000000"/>
        </w:rPr>
        <w:tab/>
        <w:t>превышение   предельно   допустимого   значения   просроченной</w:t>
      </w:r>
      <w:r w:rsidRPr="00CD43F2">
        <w:rPr>
          <w:rFonts w:ascii="Times New Roman" w:hAnsi="Times New Roman" w:cs="Times New Roman"/>
          <w:color w:val="000000"/>
        </w:rPr>
        <w:br/>
        <w:t>кредиторской задолженности Учреждения, установленную нормативными</w:t>
      </w:r>
      <w:r w:rsidRPr="00CD43F2">
        <w:rPr>
          <w:rFonts w:ascii="Times New Roman" w:hAnsi="Times New Roman" w:cs="Times New Roman"/>
          <w:color w:val="000000"/>
        </w:rPr>
        <w:br/>
        <w:t>правовыми актами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310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37.</w:t>
      </w:r>
      <w:r w:rsidRPr="00CD43F2">
        <w:rPr>
          <w:rFonts w:ascii="Times New Roman" w:hAnsi="Times New Roman" w:cs="Times New Roman"/>
          <w:color w:val="000000"/>
        </w:rPr>
        <w:tab/>
        <w:t>Структура    Учреждения,     наряду     с     иными     структурными</w:t>
      </w:r>
      <w:r w:rsidRPr="00CD43F2">
        <w:rPr>
          <w:rFonts w:ascii="Times New Roman" w:hAnsi="Times New Roman" w:cs="Times New Roman"/>
          <w:color w:val="000000"/>
        </w:rPr>
        <w:br/>
        <w:t>подразделениями,     должна     включать     специальную     государственную</w:t>
      </w:r>
      <w:r w:rsidRPr="00CD43F2">
        <w:rPr>
          <w:rFonts w:ascii="Times New Roman" w:hAnsi="Times New Roman" w:cs="Times New Roman"/>
          <w:color w:val="000000"/>
        </w:rPr>
        <w:br/>
        <w:t>инспекцию по охране территории заповедника, работники которой входят в</w:t>
      </w:r>
      <w:r w:rsidRPr="00CD43F2">
        <w:rPr>
          <w:rFonts w:ascii="Times New Roman" w:hAnsi="Times New Roman" w:cs="Times New Roman"/>
          <w:color w:val="000000"/>
        </w:rPr>
        <w:br/>
        <w:t>штат Учреждения и осуществляют охрану природных комплексов и объектов</w:t>
      </w:r>
      <w:r w:rsidRPr="00CD43F2">
        <w:rPr>
          <w:rFonts w:ascii="Times New Roman" w:hAnsi="Times New Roman" w:cs="Times New Roman"/>
          <w:color w:val="000000"/>
        </w:rPr>
        <w:br/>
        <w:t>на территории заповедника в установленном законом порядке, структурные</w:t>
      </w:r>
      <w:r w:rsidRPr="00CD43F2">
        <w:rPr>
          <w:rFonts w:ascii="Times New Roman" w:hAnsi="Times New Roman" w:cs="Times New Roman"/>
          <w:color w:val="000000"/>
        </w:rPr>
        <w:br/>
        <w:t>подразделения, ответственные за обеспечение научно-исследовательской и</w:t>
      </w:r>
      <w:r w:rsidRPr="00CD43F2">
        <w:rPr>
          <w:rFonts w:ascii="Times New Roman" w:hAnsi="Times New Roman" w:cs="Times New Roman"/>
          <w:color w:val="000000"/>
        </w:rPr>
        <w:br/>
        <w:t>эколого-просветительской деятельности.</w:t>
      </w:r>
    </w:p>
    <w:p w:rsidR="00CD43F2" w:rsidRPr="00CD43F2" w:rsidRDefault="00CD43F2" w:rsidP="00CD43F2">
      <w:pPr>
        <w:shd w:val="clear" w:color="auto" w:fill="FFFFFF"/>
        <w:tabs>
          <w:tab w:val="left" w:pos="1181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38.</w:t>
      </w:r>
      <w:r w:rsidRPr="00CD43F2">
        <w:rPr>
          <w:rFonts w:ascii="Times New Roman" w:hAnsi="Times New Roman" w:cs="Times New Roman"/>
          <w:color w:val="000000"/>
        </w:rPr>
        <w:tab/>
        <w:t>В  состав   специальной   государственной   инспекции   по   охране</w:t>
      </w:r>
      <w:r w:rsidRPr="00CD43F2">
        <w:rPr>
          <w:rFonts w:ascii="Times New Roman" w:hAnsi="Times New Roman" w:cs="Times New Roman"/>
          <w:color w:val="000000"/>
        </w:rPr>
        <w:br/>
        <w:t>территории   заповедника    должны    включаться:    директор    Учреждения,</w:t>
      </w:r>
      <w:r w:rsidRPr="00CD43F2">
        <w:rPr>
          <w:rFonts w:ascii="Times New Roman" w:hAnsi="Times New Roman" w:cs="Times New Roman"/>
          <w:color w:val="000000"/>
        </w:rPr>
        <w:br/>
        <w:t>являющийся   главным   государственным   инспектором,   его   заместители,</w:t>
      </w:r>
      <w:r w:rsidRPr="00CD43F2">
        <w:rPr>
          <w:rFonts w:ascii="Times New Roman" w:hAnsi="Times New Roman" w:cs="Times New Roman"/>
          <w:color w:val="000000"/>
        </w:rPr>
        <w:br/>
        <w:t>являющиеся заместителями главного государственного инспектора, старшие</w:t>
      </w:r>
      <w:r w:rsidRPr="00CD43F2">
        <w:rPr>
          <w:rFonts w:ascii="Times New Roman" w:hAnsi="Times New Roman" w:cs="Times New Roman"/>
          <w:color w:val="000000"/>
        </w:rPr>
        <w:br/>
        <w:t>государственные  инспектора,  участковые  государственные  инспектора  и</w:t>
      </w:r>
      <w:r w:rsidRPr="00CD43F2">
        <w:rPr>
          <w:rFonts w:ascii="Times New Roman" w:hAnsi="Times New Roman" w:cs="Times New Roman"/>
          <w:color w:val="000000"/>
        </w:rPr>
        <w:br/>
        <w:t>государственные инспектора по охране территории заповедника.</w:t>
      </w:r>
    </w:p>
    <w:p w:rsidR="00CD43F2" w:rsidRPr="00CD43F2" w:rsidRDefault="00CD43F2" w:rsidP="00CD43F2">
      <w:pPr>
        <w:shd w:val="clear" w:color="auto" w:fill="FFFFFF"/>
        <w:tabs>
          <w:tab w:val="left" w:pos="1087"/>
        </w:tabs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39.</w:t>
      </w:r>
      <w:r w:rsidRPr="00CD43F2">
        <w:rPr>
          <w:rFonts w:ascii="Times New Roman" w:hAnsi="Times New Roman" w:cs="Times New Roman"/>
          <w:color w:val="000000"/>
        </w:rPr>
        <w:tab/>
        <w:t>Научно-исследовательская деятельность в Учреждении проводится</w:t>
      </w:r>
      <w:r w:rsidRPr="00CD43F2">
        <w:rPr>
          <w:rFonts w:ascii="Times New Roman" w:hAnsi="Times New Roman" w:cs="Times New Roman"/>
          <w:color w:val="000000"/>
        </w:rPr>
        <w:br/>
        <w:t>штатными   научными   сотрудниками   и   научно-техническим   персоналом</w:t>
      </w:r>
      <w:r w:rsidRPr="00CD43F2">
        <w:rPr>
          <w:rFonts w:ascii="Times New Roman" w:hAnsi="Times New Roman" w:cs="Times New Roman"/>
          <w:color w:val="000000"/>
        </w:rPr>
        <w:br/>
        <w:t>Учреждения.   В   целях   реализации   указанной   деятельности   Учреждение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вправе в установленном законодательством Российской Федерации порядке</w:t>
      </w:r>
      <w:r w:rsidRPr="00CD43F2">
        <w:rPr>
          <w:rFonts w:ascii="Times New Roman" w:hAnsi="Times New Roman" w:cs="Times New Roman"/>
          <w:color w:val="000000"/>
        </w:rPr>
        <w:br/>
        <w:t>привлекать   научно-исследовательские   учреждения    и    высшие   учебные</w:t>
      </w:r>
      <w:r w:rsidRPr="00CD43F2">
        <w:rPr>
          <w:rFonts w:ascii="Times New Roman" w:hAnsi="Times New Roman" w:cs="Times New Roman"/>
          <w:color w:val="000000"/>
        </w:rPr>
        <w:br/>
        <w:t>заведения соответствующего профиля, а также отдельных специалистов, в</w:t>
      </w:r>
      <w:r w:rsidRPr="00CD43F2">
        <w:rPr>
          <w:rFonts w:ascii="Times New Roman" w:hAnsi="Times New Roman" w:cs="Times New Roman"/>
          <w:color w:val="000000"/>
        </w:rPr>
        <w:br/>
        <w:t>том    числе    иностранных,    по    общим    с    Учреждением    программам,</w:t>
      </w:r>
      <w:r w:rsidRPr="00CD43F2">
        <w:rPr>
          <w:rFonts w:ascii="Times New Roman" w:hAnsi="Times New Roman" w:cs="Times New Roman"/>
          <w:color w:val="000000"/>
        </w:rPr>
        <w:br/>
        <w:t>согласованным с Минприроды России.</w:t>
      </w:r>
    </w:p>
    <w:p w:rsidR="00CD43F2" w:rsidRPr="00CD43F2" w:rsidRDefault="00CD43F2" w:rsidP="00CD43F2">
      <w:pPr>
        <w:shd w:val="clear" w:color="auto" w:fill="FFFFFF"/>
        <w:tabs>
          <w:tab w:val="left" w:pos="1087"/>
        </w:tabs>
        <w:spacing w:after="0" w:line="240" w:lineRule="auto"/>
        <w:ind w:firstLine="662"/>
        <w:jc w:val="both"/>
        <w:rPr>
          <w:rFonts w:ascii="Times New Roman" w:hAnsi="Times New Roman" w:cs="Times New Roman"/>
        </w:rPr>
      </w:pP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  <w:lang w:val="en-US"/>
        </w:rPr>
        <w:t>IV</w:t>
      </w:r>
      <w:r w:rsidRPr="00CD43F2">
        <w:rPr>
          <w:rFonts w:ascii="Times New Roman" w:hAnsi="Times New Roman" w:cs="Times New Roman"/>
          <w:b/>
          <w:bCs/>
          <w:color w:val="000000"/>
        </w:rPr>
        <w:t>. Имущество и финансовое обеспечение Учреждения 1. Имущество Учреждения</w:t>
      </w:r>
    </w:p>
    <w:p w:rsidR="00CD43F2" w:rsidRPr="00CD43F2" w:rsidRDefault="00CD43F2" w:rsidP="00CD43F2">
      <w:pPr>
        <w:shd w:val="clear" w:color="auto" w:fill="FFFFFF"/>
        <w:tabs>
          <w:tab w:val="left" w:pos="1267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40.</w:t>
      </w:r>
      <w:r w:rsidRPr="00CD43F2">
        <w:rPr>
          <w:rFonts w:ascii="Times New Roman" w:hAnsi="Times New Roman" w:cs="Times New Roman"/>
          <w:color w:val="000000"/>
        </w:rPr>
        <w:tab/>
        <w:t>Имущество    Учреждения,    приобретенное    за    счет    средств,</w:t>
      </w:r>
      <w:r w:rsidRPr="00CD43F2">
        <w:rPr>
          <w:rFonts w:ascii="Times New Roman" w:hAnsi="Times New Roman" w:cs="Times New Roman"/>
          <w:color w:val="000000"/>
        </w:rPr>
        <w:br/>
        <w:t>выделенных ему  собственником  на  приобретение  этого  имущества  или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переданное на праве оперативного управления, является федеральной собственностью. Учре</w:t>
      </w:r>
      <w:r w:rsidRPr="00CD43F2">
        <w:rPr>
          <w:rFonts w:ascii="Times New Roman" w:hAnsi="Times New Roman" w:cs="Times New Roman"/>
          <w:color w:val="000000"/>
        </w:rPr>
        <w:t>ж</w:t>
      </w:r>
      <w:r w:rsidRPr="00CD43F2">
        <w:rPr>
          <w:rFonts w:ascii="Times New Roman" w:hAnsi="Times New Roman" w:cs="Times New Roman"/>
          <w:color w:val="000000"/>
        </w:rPr>
        <w:t>дение владеет, пользуется этим имуществом в пределах, установленных законом, в соответствии с целями своей деятельности, назначением этого имущества и, если иное не установлено законом, ра</w:t>
      </w:r>
      <w:r w:rsidRPr="00CD43F2">
        <w:rPr>
          <w:rFonts w:ascii="Times New Roman" w:hAnsi="Times New Roman" w:cs="Times New Roman"/>
          <w:color w:val="000000"/>
        </w:rPr>
        <w:t>с</w:t>
      </w:r>
      <w:r w:rsidRPr="00CD43F2">
        <w:rPr>
          <w:rFonts w:ascii="Times New Roman" w:hAnsi="Times New Roman" w:cs="Times New Roman"/>
          <w:color w:val="000000"/>
        </w:rPr>
        <w:t>поряжается этим имуществом с согласия собственника этого имущества.</w:t>
      </w:r>
    </w:p>
    <w:p w:rsidR="00CD43F2" w:rsidRPr="00CD43F2" w:rsidRDefault="00CD43F2" w:rsidP="00CD43F2">
      <w:pPr>
        <w:widowControl w:val="0"/>
        <w:numPr>
          <w:ilvl w:val="0"/>
          <w:numId w:val="24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Решения о закреплении за Учреждением  имущества на праве</w:t>
      </w:r>
      <w:r w:rsidRPr="00CD43F2">
        <w:rPr>
          <w:rFonts w:ascii="Times New Roman" w:hAnsi="Times New Roman" w:cs="Times New Roman"/>
          <w:color w:val="000000"/>
        </w:rPr>
        <w:br/>
        <w:t>оперативного      управления       принимаются       федеральным       органом</w:t>
      </w:r>
      <w:r w:rsidRPr="00CD43F2">
        <w:rPr>
          <w:rFonts w:ascii="Times New Roman" w:hAnsi="Times New Roman" w:cs="Times New Roman"/>
          <w:color w:val="000000"/>
        </w:rPr>
        <w:br/>
        <w:t>исполнительной власти Российской Федерации, осуществляющим функции</w:t>
      </w:r>
      <w:r w:rsidRPr="00CD43F2">
        <w:rPr>
          <w:rFonts w:ascii="Times New Roman" w:hAnsi="Times New Roman" w:cs="Times New Roman"/>
          <w:color w:val="000000"/>
        </w:rPr>
        <w:br/>
        <w:t>по управлению федеральным имуществом.</w:t>
      </w:r>
    </w:p>
    <w:p w:rsidR="00CD43F2" w:rsidRPr="00CD43F2" w:rsidRDefault="00CD43F2" w:rsidP="00CD43F2">
      <w:pPr>
        <w:widowControl w:val="0"/>
        <w:numPr>
          <w:ilvl w:val="0"/>
          <w:numId w:val="24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без согласия собственника не вправе распоряжаться</w:t>
      </w:r>
      <w:r w:rsidRPr="00CD43F2">
        <w:rPr>
          <w:rFonts w:ascii="Times New Roman" w:hAnsi="Times New Roman" w:cs="Times New Roman"/>
          <w:color w:val="000000"/>
        </w:rPr>
        <w:br/>
        <w:t>особо ценным движимым имуществом, закрепленным за ним собственником</w:t>
      </w:r>
      <w:r w:rsidRPr="00CD43F2">
        <w:rPr>
          <w:rFonts w:ascii="Times New Roman" w:hAnsi="Times New Roman" w:cs="Times New Roman"/>
          <w:color w:val="000000"/>
        </w:rPr>
        <w:br/>
        <w:t>или   приобретенным   Учреждением   за   счет   средств,   выделенных   ему</w:t>
      </w:r>
      <w:r w:rsidRPr="00CD43F2">
        <w:rPr>
          <w:rFonts w:ascii="Times New Roman" w:hAnsi="Times New Roman" w:cs="Times New Roman"/>
          <w:color w:val="000000"/>
        </w:rPr>
        <w:br/>
        <w:t>собственником на приобретение такого имущества, а также недвижимым</w:t>
      </w:r>
      <w:r w:rsidRPr="00CD43F2">
        <w:rPr>
          <w:rFonts w:ascii="Times New Roman" w:hAnsi="Times New Roman" w:cs="Times New Roman"/>
          <w:color w:val="000000"/>
        </w:rPr>
        <w:br/>
        <w:t>имуществом.   Остальным   имуществом,   находящимся   у   него   на   праве</w:t>
      </w:r>
      <w:r w:rsidRPr="00CD43F2">
        <w:rPr>
          <w:rFonts w:ascii="Times New Roman" w:hAnsi="Times New Roman" w:cs="Times New Roman"/>
          <w:color w:val="000000"/>
        </w:rPr>
        <w:br/>
        <w:t>оперативного       управления,       Учреждение       вправе       распоряжаться</w:t>
      </w:r>
      <w:r w:rsidRPr="00CD43F2">
        <w:rPr>
          <w:rFonts w:ascii="Times New Roman" w:hAnsi="Times New Roman" w:cs="Times New Roman"/>
          <w:color w:val="000000"/>
        </w:rPr>
        <w:br/>
        <w:t>самостоятельно, если иное не установлено законодательством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Федерации.</w:t>
      </w:r>
    </w:p>
    <w:p w:rsidR="00CD43F2" w:rsidRPr="00CD43F2" w:rsidRDefault="00CD43F2" w:rsidP="00CD43F2">
      <w:pPr>
        <w:shd w:val="clear" w:color="auto" w:fill="FFFFFF"/>
        <w:tabs>
          <w:tab w:val="left" w:pos="106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43.</w:t>
      </w:r>
      <w:r w:rsidRPr="00CD43F2">
        <w:rPr>
          <w:rFonts w:ascii="Times New Roman" w:hAnsi="Times New Roman" w:cs="Times New Roman"/>
          <w:color w:val="000000"/>
        </w:rPr>
        <w:tab/>
        <w:t>Источниками формирования имущества Учреждения являются:</w:t>
      </w:r>
      <w:r w:rsidRPr="00CD43F2">
        <w:rPr>
          <w:rFonts w:ascii="Times New Roman" w:hAnsi="Times New Roman" w:cs="Times New Roman"/>
          <w:color w:val="000000"/>
        </w:rPr>
        <w:br/>
        <w:t>федеральное   имущество,   закрепленное   за   Учреждением   на   праве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оперативного управления;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имущество, приобретенное Учреждением за счет выделенных ему средств федерального бюдж</w:t>
      </w:r>
      <w:r w:rsidRPr="00CD43F2">
        <w:rPr>
          <w:rFonts w:ascii="Times New Roman" w:hAnsi="Times New Roman" w:cs="Times New Roman"/>
          <w:color w:val="000000"/>
        </w:rPr>
        <w:t>е</w:t>
      </w:r>
      <w:r w:rsidRPr="00CD43F2">
        <w:rPr>
          <w:rFonts w:ascii="Times New Roman" w:hAnsi="Times New Roman" w:cs="Times New Roman"/>
          <w:color w:val="000000"/>
        </w:rPr>
        <w:t>та;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имущество, приобретенное Учреждением за счет доходов, получаемых Учреждением от прин</w:t>
      </w:r>
      <w:r w:rsidRPr="00CD43F2">
        <w:rPr>
          <w:rFonts w:ascii="Times New Roman" w:hAnsi="Times New Roman" w:cs="Times New Roman"/>
          <w:color w:val="000000"/>
        </w:rPr>
        <w:t>о</w:t>
      </w:r>
      <w:r w:rsidRPr="00CD43F2">
        <w:rPr>
          <w:rFonts w:ascii="Times New Roman" w:hAnsi="Times New Roman" w:cs="Times New Roman"/>
          <w:color w:val="000000"/>
        </w:rPr>
        <w:t>сящей доход деятельности;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имущество, полученное по иным основаниям, предусмотренным законодательством Российской Федерации, в том числе в качестве безвозмездной помощи.</w:t>
      </w:r>
    </w:p>
    <w:p w:rsidR="00CD43F2" w:rsidRPr="00CD43F2" w:rsidRDefault="00CD43F2" w:rsidP="00CD43F2">
      <w:pPr>
        <w:shd w:val="clear" w:color="auto" w:fill="FFFFFF"/>
        <w:tabs>
          <w:tab w:val="left" w:pos="129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44.</w:t>
      </w:r>
      <w:r w:rsidRPr="00CD43F2">
        <w:rPr>
          <w:rFonts w:ascii="Times New Roman" w:hAnsi="Times New Roman" w:cs="Times New Roman"/>
          <w:color w:val="000000"/>
        </w:rPr>
        <w:tab/>
        <w:t>Доходы,    полученные    от    приносящей    доход    деятельности</w:t>
      </w:r>
      <w:r w:rsidRPr="00CD43F2">
        <w:rPr>
          <w:rFonts w:ascii="Times New Roman" w:hAnsi="Times New Roman" w:cs="Times New Roman"/>
          <w:color w:val="000000"/>
        </w:rPr>
        <w:br/>
        <w:t>Учреждения, и приобретенное за счет этих доходов имущество, а также</w:t>
      </w:r>
      <w:r w:rsidRPr="00CD43F2">
        <w:rPr>
          <w:rFonts w:ascii="Times New Roman" w:hAnsi="Times New Roman" w:cs="Times New Roman"/>
          <w:color w:val="000000"/>
        </w:rPr>
        <w:br/>
        <w:t>полученные в качестве безвозмездной помощи, поступают в самостоятельное</w:t>
      </w:r>
      <w:r w:rsidRPr="00CD43F2">
        <w:rPr>
          <w:rFonts w:ascii="Times New Roman" w:hAnsi="Times New Roman" w:cs="Times New Roman"/>
          <w:color w:val="000000"/>
        </w:rPr>
        <w:br/>
        <w:t>распоряжение Учреждения. Указанное имущество поступает в оперативное</w:t>
      </w:r>
      <w:r w:rsidRPr="00CD43F2">
        <w:rPr>
          <w:rFonts w:ascii="Times New Roman" w:hAnsi="Times New Roman" w:cs="Times New Roman"/>
          <w:color w:val="000000"/>
        </w:rPr>
        <w:br/>
        <w:t>управление   Учреждения   в   порядке,   установленном  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Федерации.</w:t>
      </w:r>
    </w:p>
    <w:p w:rsidR="00CD43F2" w:rsidRPr="00CD43F2" w:rsidRDefault="00CD43F2" w:rsidP="00CD43F2">
      <w:pPr>
        <w:widowControl w:val="0"/>
        <w:numPr>
          <w:ilvl w:val="0"/>
          <w:numId w:val="25"/>
        </w:numPr>
        <w:shd w:val="clear" w:color="auto" w:fill="FFFFFF"/>
        <w:tabs>
          <w:tab w:val="left" w:pos="1087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Порядок распоряжения имуществом, приобретенным Учреждением</w:t>
      </w:r>
      <w:r w:rsidRPr="00CD43F2">
        <w:rPr>
          <w:rFonts w:ascii="Times New Roman" w:hAnsi="Times New Roman" w:cs="Times New Roman"/>
          <w:color w:val="000000"/>
        </w:rPr>
        <w:br/>
        <w:t>за   счет   доходов,    полученных    от    приносящей    доход    деятельности,</w:t>
      </w:r>
      <w:r w:rsidRPr="00CD43F2">
        <w:rPr>
          <w:rFonts w:ascii="Times New Roman" w:hAnsi="Times New Roman" w:cs="Times New Roman"/>
          <w:color w:val="000000"/>
        </w:rPr>
        <w:br/>
        <w:t>устанавливается в соответствии с законодательством Российской Федерации.</w:t>
      </w:r>
    </w:p>
    <w:p w:rsidR="00CD43F2" w:rsidRPr="00CD43F2" w:rsidRDefault="00CD43F2" w:rsidP="00CD43F2">
      <w:pPr>
        <w:widowControl w:val="0"/>
        <w:numPr>
          <w:ilvl w:val="0"/>
          <w:numId w:val="25"/>
        </w:numPr>
        <w:shd w:val="clear" w:color="auto" w:fill="FFFFFF"/>
        <w:tabs>
          <w:tab w:val="left" w:pos="1087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Учреждение направляет информацию о распоряжении имуществом,</w:t>
      </w:r>
      <w:r w:rsidRPr="00CD43F2">
        <w:rPr>
          <w:rFonts w:ascii="Times New Roman" w:hAnsi="Times New Roman" w:cs="Times New Roman"/>
          <w:color w:val="000000"/>
        </w:rPr>
        <w:br/>
        <w:t>приобретенным за счет доходов, получаемых Учреждением от приносящей</w:t>
      </w:r>
      <w:r w:rsidRPr="00CD43F2">
        <w:rPr>
          <w:rFonts w:ascii="Times New Roman" w:hAnsi="Times New Roman" w:cs="Times New Roman"/>
          <w:color w:val="000000"/>
        </w:rPr>
        <w:br/>
        <w:t>доход деятельности, а также полученное в качестве безвозмездной помощи,</w:t>
      </w:r>
      <w:r w:rsidRPr="00CD43F2">
        <w:rPr>
          <w:rFonts w:ascii="Times New Roman" w:hAnsi="Times New Roman" w:cs="Times New Roman"/>
          <w:color w:val="000000"/>
        </w:rPr>
        <w:br/>
        <w:t>Учредителю.   Сведения   об   указанном   имуществе   Учреждение   обязано</w:t>
      </w:r>
      <w:r w:rsidRPr="00CD43F2">
        <w:rPr>
          <w:rFonts w:ascii="Times New Roman" w:hAnsi="Times New Roman" w:cs="Times New Roman"/>
          <w:color w:val="000000"/>
        </w:rPr>
        <w:br/>
        <w:t>представлять в федеральный орган исполнительной власти, осуществляющий</w:t>
      </w:r>
      <w:r w:rsidRPr="00CD43F2">
        <w:rPr>
          <w:rFonts w:ascii="Times New Roman" w:hAnsi="Times New Roman" w:cs="Times New Roman"/>
          <w:color w:val="000000"/>
        </w:rPr>
        <w:br/>
        <w:t>учет федерального имущества.</w:t>
      </w:r>
    </w:p>
    <w:p w:rsidR="00CD43F2" w:rsidRPr="00CD43F2" w:rsidRDefault="00CD43F2" w:rsidP="00CD43F2">
      <w:pPr>
        <w:widowControl w:val="0"/>
        <w:numPr>
          <w:ilvl w:val="0"/>
          <w:numId w:val="25"/>
        </w:numPr>
        <w:shd w:val="clear" w:color="auto" w:fill="FFFFFF"/>
        <w:tabs>
          <w:tab w:val="left" w:pos="1087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Имущество и средства Учреждения используются в соответствии с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073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48.</w:t>
      </w:r>
      <w:r w:rsidRPr="00CD43F2">
        <w:rPr>
          <w:rFonts w:ascii="Times New Roman" w:hAnsi="Times New Roman" w:cs="Times New Roman"/>
          <w:color w:val="000000"/>
        </w:rPr>
        <w:tab/>
        <w:t>Учреждение отвечает по своим обязательствам всем находящимся у</w:t>
      </w:r>
      <w:r w:rsidRPr="00CD43F2">
        <w:rPr>
          <w:rFonts w:ascii="Times New Roman" w:hAnsi="Times New Roman" w:cs="Times New Roman"/>
          <w:color w:val="000000"/>
        </w:rPr>
        <w:br/>
        <w:t>него на праве оперативного управления имуществом, как закрепленным за</w:t>
      </w:r>
      <w:r w:rsidRPr="00CD43F2">
        <w:rPr>
          <w:rFonts w:ascii="Times New Roman" w:hAnsi="Times New Roman" w:cs="Times New Roman"/>
          <w:color w:val="000000"/>
        </w:rPr>
        <w:br/>
        <w:t>бюджетным учреждением собственником имущества, так и приобретенным</w:t>
      </w:r>
      <w:r w:rsidRPr="00CD43F2">
        <w:rPr>
          <w:rFonts w:ascii="Times New Roman" w:hAnsi="Times New Roman" w:cs="Times New Roman"/>
          <w:color w:val="000000"/>
        </w:rPr>
        <w:br/>
        <w:t>за счет  доходов,   полученных   от   приносящей   доход   деятельности,   за</w:t>
      </w:r>
      <w:r w:rsidRPr="00CD43F2">
        <w:rPr>
          <w:rFonts w:ascii="Times New Roman" w:hAnsi="Times New Roman" w:cs="Times New Roman"/>
          <w:color w:val="000000"/>
        </w:rPr>
        <w:br/>
        <w:t>исключением   особо   ценного   движимого   имущества,   закрепленного   за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бюджетным     учреждением      собственником      этого      имущества     или</w:t>
      </w:r>
      <w:r w:rsidRPr="00CD43F2">
        <w:rPr>
          <w:rFonts w:ascii="Times New Roman" w:hAnsi="Times New Roman" w:cs="Times New Roman"/>
          <w:color w:val="000000"/>
        </w:rPr>
        <w:br/>
        <w:t>приобретенного      бюджетным      учреждением      за      счет      выделенных</w:t>
      </w:r>
      <w:r w:rsidRPr="00CD43F2">
        <w:rPr>
          <w:rFonts w:ascii="Times New Roman" w:hAnsi="Times New Roman" w:cs="Times New Roman"/>
          <w:color w:val="000000"/>
        </w:rPr>
        <w:br/>
        <w:t>собственником   имущества   бюджетного   учреждения   средств,   а   также</w:t>
      </w:r>
      <w:r w:rsidRPr="00CD43F2">
        <w:rPr>
          <w:rFonts w:ascii="Times New Roman" w:hAnsi="Times New Roman" w:cs="Times New Roman"/>
          <w:color w:val="000000"/>
        </w:rPr>
        <w:br/>
        <w:t>недвижимого имущества. Собственник имущества бюджетного учреждения</w:t>
      </w:r>
      <w:r w:rsidRPr="00CD43F2">
        <w:rPr>
          <w:rFonts w:ascii="Times New Roman" w:hAnsi="Times New Roman" w:cs="Times New Roman"/>
          <w:color w:val="000000"/>
        </w:rPr>
        <w:br/>
        <w:t>не несет ответственности по обязательствам бюджетного учреждения.</w:t>
      </w:r>
    </w:p>
    <w:p w:rsidR="00CD43F2" w:rsidRPr="00CD43F2" w:rsidRDefault="00CD43F2" w:rsidP="00CD43F2">
      <w:pPr>
        <w:shd w:val="clear" w:color="auto" w:fill="FFFFFF"/>
        <w:tabs>
          <w:tab w:val="left" w:pos="128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49.</w:t>
      </w:r>
      <w:r w:rsidRPr="00CD43F2">
        <w:rPr>
          <w:rFonts w:ascii="Times New Roman" w:hAnsi="Times New Roman" w:cs="Times New Roman"/>
          <w:color w:val="000000"/>
        </w:rPr>
        <w:tab/>
        <w:t>Имущество    Учреждения,    закрепленное    за    ним    на    праве</w:t>
      </w:r>
      <w:r w:rsidRPr="00CD43F2">
        <w:rPr>
          <w:rFonts w:ascii="Times New Roman" w:hAnsi="Times New Roman" w:cs="Times New Roman"/>
          <w:color w:val="000000"/>
        </w:rPr>
        <w:br/>
        <w:t>оперативного   управления,   может   быть   изъято   собственником   в   лице</w:t>
      </w:r>
      <w:r w:rsidRPr="00CD43F2">
        <w:rPr>
          <w:rFonts w:ascii="Times New Roman" w:hAnsi="Times New Roman" w:cs="Times New Roman"/>
          <w:color w:val="000000"/>
        </w:rPr>
        <w:br/>
        <w:t>специально уполномоченного на то государственного органа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в соответствии с 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15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50.</w:t>
      </w:r>
      <w:r w:rsidRPr="00CD43F2">
        <w:rPr>
          <w:rFonts w:ascii="Times New Roman" w:hAnsi="Times New Roman" w:cs="Times New Roman"/>
          <w:color w:val="000000"/>
        </w:rPr>
        <w:tab/>
        <w:t>Совершение   Учреждением   крупных   сделок,   соответствующих</w:t>
      </w:r>
      <w:r w:rsidRPr="00CD43F2">
        <w:rPr>
          <w:rFonts w:ascii="Times New Roman" w:hAnsi="Times New Roman" w:cs="Times New Roman"/>
          <w:color w:val="000000"/>
        </w:rPr>
        <w:br/>
        <w:t>критериям,   установленным    законодательством    Российской    Федерации,</w:t>
      </w:r>
      <w:r w:rsidRPr="00CD43F2">
        <w:rPr>
          <w:rFonts w:ascii="Times New Roman" w:hAnsi="Times New Roman" w:cs="Times New Roman"/>
          <w:color w:val="000000"/>
        </w:rPr>
        <w:br/>
        <w:t>осуществляется с предварительного согласования Учредителя.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Директор Учреждения несет перед Учреждением ответственность в размере убытков, причине</w:t>
      </w:r>
      <w:r w:rsidRPr="00CD43F2">
        <w:rPr>
          <w:rFonts w:ascii="Times New Roman" w:hAnsi="Times New Roman" w:cs="Times New Roman"/>
          <w:color w:val="000000"/>
        </w:rPr>
        <w:t>н</w:t>
      </w:r>
      <w:r w:rsidRPr="00CD43F2">
        <w:rPr>
          <w:rFonts w:ascii="Times New Roman" w:hAnsi="Times New Roman" w:cs="Times New Roman"/>
          <w:color w:val="000000"/>
        </w:rPr>
        <w:t>ных Учреждению в результате совершения крупной сделки с нарушением указанного условия, нез</w:t>
      </w:r>
      <w:r w:rsidRPr="00CD43F2">
        <w:rPr>
          <w:rFonts w:ascii="Times New Roman" w:hAnsi="Times New Roman" w:cs="Times New Roman"/>
          <w:color w:val="000000"/>
        </w:rPr>
        <w:t>а</w:t>
      </w:r>
      <w:r w:rsidRPr="00CD43F2">
        <w:rPr>
          <w:rFonts w:ascii="Times New Roman" w:hAnsi="Times New Roman" w:cs="Times New Roman"/>
          <w:color w:val="000000"/>
        </w:rPr>
        <w:t>висимо от того, была ли эта сделка признана недействительной.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Крупная сделка, совершенная без предварительного согласия Минприроды России, может быть признана недействительной по иску Учреждения или Минприроды России, если будет доказано, что другая сторона в сделке знала или должна была знать об отсутствии предварительного согласия Минприроды России.</w:t>
      </w:r>
    </w:p>
    <w:p w:rsidR="00CD43F2" w:rsidRPr="00CD43F2" w:rsidRDefault="00CD43F2" w:rsidP="00CD43F2">
      <w:pPr>
        <w:shd w:val="clear" w:color="auto" w:fill="FFFFFF"/>
        <w:tabs>
          <w:tab w:val="left" w:pos="1152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51.</w:t>
      </w:r>
      <w:r w:rsidRPr="00CD43F2">
        <w:rPr>
          <w:rFonts w:ascii="Times New Roman" w:hAnsi="Times New Roman" w:cs="Times New Roman"/>
          <w:color w:val="000000"/>
        </w:rPr>
        <w:tab/>
        <w:t>Сделки с участием Учреждения, в совершении которых имеется</w:t>
      </w:r>
      <w:r w:rsidRPr="00CD43F2">
        <w:rPr>
          <w:rFonts w:ascii="Times New Roman" w:hAnsi="Times New Roman" w:cs="Times New Roman"/>
          <w:color w:val="000000"/>
        </w:rPr>
        <w:br/>
        <w:t>заинтересованность,     определяемая     в     соответствии     с     критериями,</w:t>
      </w:r>
      <w:r w:rsidRPr="00CD43F2">
        <w:rPr>
          <w:rFonts w:ascii="Times New Roman" w:hAnsi="Times New Roman" w:cs="Times New Roman"/>
          <w:color w:val="000000"/>
        </w:rPr>
        <w:br/>
        <w:t>установленными законодательством Российской Федерации, осуществляются</w:t>
      </w:r>
      <w:r w:rsidRPr="00CD43F2">
        <w:rPr>
          <w:rFonts w:ascii="Times New Roman" w:hAnsi="Times New Roman" w:cs="Times New Roman"/>
          <w:color w:val="000000"/>
        </w:rPr>
        <w:br/>
        <w:t>с одобрения Учредителя.</w:t>
      </w:r>
    </w:p>
    <w:p w:rsidR="00CD43F2" w:rsidRPr="00CD43F2" w:rsidRDefault="00CD43F2" w:rsidP="00CD43F2">
      <w:pPr>
        <w:shd w:val="clear" w:color="auto" w:fill="FFFFFF"/>
        <w:tabs>
          <w:tab w:val="left" w:pos="140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52.</w:t>
      </w:r>
      <w:r w:rsidRPr="00CD43F2">
        <w:rPr>
          <w:rFonts w:ascii="Times New Roman" w:hAnsi="Times New Roman" w:cs="Times New Roman"/>
          <w:color w:val="000000"/>
        </w:rPr>
        <w:tab/>
        <w:t>Распоряжение      особо      ценным      движимым      имуществом,</w:t>
      </w:r>
      <w:r w:rsidRPr="00CD43F2">
        <w:rPr>
          <w:rFonts w:ascii="Times New Roman" w:hAnsi="Times New Roman" w:cs="Times New Roman"/>
          <w:color w:val="000000"/>
        </w:rPr>
        <w:br/>
        <w:t>закрепленным    за    Учреждением     учредителем     либо     приобретенным</w:t>
      </w:r>
      <w:r w:rsidRPr="00CD43F2">
        <w:rPr>
          <w:rFonts w:ascii="Times New Roman" w:hAnsi="Times New Roman" w:cs="Times New Roman"/>
          <w:color w:val="000000"/>
        </w:rPr>
        <w:br/>
        <w:t>Учреждением за счет средств, выделенных его Учредителем на приобретение</w:t>
      </w:r>
      <w:r w:rsidRPr="00CD43F2">
        <w:rPr>
          <w:rFonts w:ascii="Times New Roman" w:hAnsi="Times New Roman" w:cs="Times New Roman"/>
          <w:color w:val="000000"/>
        </w:rPr>
        <w:br/>
        <w:t>такого имущества, согласовывается Учредителем.</w:t>
      </w:r>
    </w:p>
    <w:p w:rsidR="00CD43F2" w:rsidRPr="00CD43F2" w:rsidRDefault="00CD43F2" w:rsidP="00CD43F2">
      <w:pPr>
        <w:shd w:val="clear" w:color="auto" w:fill="FFFFFF"/>
        <w:tabs>
          <w:tab w:val="left" w:pos="110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53.</w:t>
      </w:r>
      <w:r w:rsidRPr="00CD43F2">
        <w:rPr>
          <w:rFonts w:ascii="Times New Roman" w:hAnsi="Times New Roman" w:cs="Times New Roman"/>
          <w:color w:val="000000"/>
        </w:rPr>
        <w:tab/>
        <w:t>Распоряжение недвижимым имуществом Учреждения, в том числе</w:t>
      </w:r>
      <w:r w:rsidRPr="00CD43F2">
        <w:rPr>
          <w:rFonts w:ascii="Times New Roman" w:hAnsi="Times New Roman" w:cs="Times New Roman"/>
          <w:color w:val="000000"/>
        </w:rPr>
        <w:br/>
        <w:t>передача  его   в   аренду,   согласовывается   Учредителем   и   федеральным</w:t>
      </w:r>
      <w:r w:rsidRPr="00CD43F2">
        <w:rPr>
          <w:rFonts w:ascii="Times New Roman" w:hAnsi="Times New Roman" w:cs="Times New Roman"/>
          <w:color w:val="000000"/>
        </w:rPr>
        <w:br/>
        <w:t>органом   исполнительной   власти,   осуществляющим   учет   федерального</w:t>
      </w:r>
      <w:r w:rsidRPr="00CD43F2">
        <w:rPr>
          <w:rFonts w:ascii="Times New Roman" w:hAnsi="Times New Roman" w:cs="Times New Roman"/>
          <w:color w:val="000000"/>
        </w:rPr>
        <w:br/>
        <w:t>имущества    с    учетом    требований,    установленных   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54. Внесение Учреждением в случаях и порядке, которые предусмотрены федеральными закон</w:t>
      </w:r>
      <w:r w:rsidRPr="00CD43F2">
        <w:rPr>
          <w:rFonts w:ascii="Times New Roman" w:hAnsi="Times New Roman" w:cs="Times New Roman"/>
          <w:color w:val="000000"/>
        </w:rPr>
        <w:t>а</w:t>
      </w:r>
      <w:r w:rsidRPr="00CD43F2">
        <w:rPr>
          <w:rFonts w:ascii="Times New Roman" w:hAnsi="Times New Roman" w:cs="Times New Roman"/>
          <w:color w:val="000000"/>
        </w:rPr>
        <w:t xml:space="preserve">ми, денежных средств (если иное не </w:t>
      </w:r>
      <w:r w:rsidR="00B05AFC">
        <w:rPr>
          <w:rFonts w:ascii="Times New Roman" w:hAnsi="Times New Roman" w:cs="Times New Roman"/>
          <w:color w:val="000000"/>
        </w:rPr>
        <w:t xml:space="preserve"> </w:t>
      </w:r>
      <w:r w:rsidRPr="00CD43F2">
        <w:rPr>
          <w:rFonts w:ascii="Times New Roman" w:hAnsi="Times New Roman" w:cs="Times New Roman"/>
          <w:color w:val="000000"/>
        </w:rPr>
        <w:t>установлено условиями их предоставления), иного имущества, за исключением особо ценного движимого имущества, а также недвижимого имущества, в уставный (складочный) капитал хозяйственных обществ или -передачу им такого имущества иным образом в качестве их учредителя или</w:t>
      </w:r>
      <w:r w:rsidR="00AE26B6">
        <w:rPr>
          <w:rFonts w:ascii="Times New Roman" w:hAnsi="Times New Roman" w:cs="Times New Roman"/>
          <w:color w:val="000000"/>
        </w:rPr>
        <w:t xml:space="preserve"> </w:t>
      </w:r>
      <w:r w:rsidRPr="00CD43F2">
        <w:rPr>
          <w:rFonts w:ascii="Times New Roman" w:hAnsi="Times New Roman" w:cs="Times New Roman"/>
          <w:color w:val="000000"/>
        </w:rPr>
        <w:t>участника,      согласовывается      Учредителем      с      учетом      треб</w:t>
      </w:r>
      <w:r w:rsidRPr="00CD43F2">
        <w:rPr>
          <w:rFonts w:ascii="Times New Roman" w:hAnsi="Times New Roman" w:cs="Times New Roman"/>
          <w:color w:val="000000"/>
        </w:rPr>
        <w:t>о</w:t>
      </w:r>
      <w:r w:rsidRPr="00CD43F2">
        <w:rPr>
          <w:rFonts w:ascii="Times New Roman" w:hAnsi="Times New Roman" w:cs="Times New Roman"/>
          <w:color w:val="000000"/>
        </w:rPr>
        <w:t>ваний, установленных 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13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55.</w:t>
      </w:r>
      <w:r w:rsidRPr="00CD43F2">
        <w:rPr>
          <w:rFonts w:ascii="Times New Roman" w:hAnsi="Times New Roman" w:cs="Times New Roman"/>
          <w:color w:val="000000"/>
        </w:rPr>
        <w:tab/>
        <w:t>Передача некоммерческим организациям в качестве их учредителя</w:t>
      </w:r>
      <w:r w:rsidRPr="00CD43F2">
        <w:rPr>
          <w:rFonts w:ascii="Times New Roman" w:hAnsi="Times New Roman" w:cs="Times New Roman"/>
          <w:color w:val="000000"/>
        </w:rPr>
        <w:br/>
        <w:t>или участника денежных средств (если иное не установлено условиями их</w:t>
      </w:r>
      <w:r w:rsidRPr="00CD43F2">
        <w:rPr>
          <w:rFonts w:ascii="Times New Roman" w:hAnsi="Times New Roman" w:cs="Times New Roman"/>
          <w:color w:val="000000"/>
        </w:rPr>
        <w:br/>
        <w:t>предоставления)   и   иного   имущества,   за   исключением   особо   ценного</w:t>
      </w:r>
      <w:r w:rsidRPr="00CD43F2">
        <w:rPr>
          <w:rFonts w:ascii="Times New Roman" w:hAnsi="Times New Roman" w:cs="Times New Roman"/>
          <w:color w:val="000000"/>
        </w:rPr>
        <w:br/>
        <w:t>движимого имущества, закрепленного за Учреждением собственником или</w:t>
      </w:r>
      <w:r w:rsidRPr="00CD43F2">
        <w:rPr>
          <w:rFonts w:ascii="Times New Roman" w:hAnsi="Times New Roman" w:cs="Times New Roman"/>
          <w:color w:val="000000"/>
        </w:rPr>
        <w:br/>
        <w:t>приобретенного    Учреждением     за    счет     средств,     выделенных    ему</w:t>
      </w:r>
      <w:r w:rsidRPr="00CD43F2">
        <w:rPr>
          <w:rFonts w:ascii="Times New Roman" w:hAnsi="Times New Roman" w:cs="Times New Roman"/>
          <w:color w:val="000000"/>
        </w:rPr>
        <w:br/>
        <w:t>собственником на приобретение такого имущества, а также недвижимого</w:t>
      </w:r>
      <w:r w:rsidRPr="00CD43F2">
        <w:rPr>
          <w:rFonts w:ascii="Times New Roman" w:hAnsi="Times New Roman" w:cs="Times New Roman"/>
          <w:color w:val="000000"/>
        </w:rPr>
        <w:br/>
        <w:t>имущества, осуществляется Учреждением по согласованию с Учредителем.</w:t>
      </w:r>
    </w:p>
    <w:p w:rsidR="00CD43F2" w:rsidRPr="00CD43F2" w:rsidRDefault="00CD43F2" w:rsidP="00CD43F2">
      <w:pPr>
        <w:widowControl w:val="0"/>
        <w:numPr>
          <w:ilvl w:val="0"/>
          <w:numId w:val="26"/>
        </w:numPr>
        <w:shd w:val="clear" w:color="auto" w:fill="FFFFFF"/>
        <w:tabs>
          <w:tab w:val="left" w:pos="116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Совершение  Учреждением  сделок,  возможными  последствиями</w:t>
      </w:r>
      <w:r w:rsidRPr="00CD43F2">
        <w:rPr>
          <w:rFonts w:ascii="Times New Roman" w:hAnsi="Times New Roman" w:cs="Times New Roman"/>
          <w:color w:val="000000"/>
        </w:rPr>
        <w:br/>
        <w:t>которых является отчуждение или обременение имущества, закрепленного за</w:t>
      </w:r>
      <w:r w:rsidRPr="00CD43F2">
        <w:rPr>
          <w:rFonts w:ascii="Times New Roman" w:hAnsi="Times New Roman" w:cs="Times New Roman"/>
          <w:color w:val="000000"/>
        </w:rPr>
        <w:br/>
        <w:t>федеральным учреждением, или имущества, приобретенного за счет средств,</w:t>
      </w:r>
      <w:r w:rsidRPr="00CD43F2">
        <w:rPr>
          <w:rFonts w:ascii="Times New Roman" w:hAnsi="Times New Roman" w:cs="Times New Roman"/>
          <w:color w:val="000000"/>
        </w:rPr>
        <w:br/>
        <w:t>выделенных этому учреждению  из  федерального  бюджета или бюджета</w:t>
      </w:r>
      <w:r w:rsidRPr="00CD43F2">
        <w:rPr>
          <w:rFonts w:ascii="Times New Roman" w:hAnsi="Times New Roman" w:cs="Times New Roman"/>
          <w:color w:val="000000"/>
        </w:rPr>
        <w:br/>
        <w:t>государственного внебюджетного фонда Российской Федерации, если иное</w:t>
      </w:r>
      <w:r w:rsidRPr="00CD43F2">
        <w:rPr>
          <w:rFonts w:ascii="Times New Roman" w:hAnsi="Times New Roman" w:cs="Times New Roman"/>
          <w:color w:val="000000"/>
        </w:rPr>
        <w:br/>
        <w:t>не установлено законодательством Российской Федерации, запрещено.</w:t>
      </w:r>
    </w:p>
    <w:p w:rsidR="00CD43F2" w:rsidRPr="00CD43F2" w:rsidRDefault="00CD43F2" w:rsidP="00CD43F2">
      <w:pPr>
        <w:widowControl w:val="0"/>
        <w:numPr>
          <w:ilvl w:val="0"/>
          <w:numId w:val="26"/>
        </w:numPr>
        <w:shd w:val="clear" w:color="auto" w:fill="FFFFFF"/>
        <w:tabs>
          <w:tab w:val="left" w:pos="116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При ликвидации Учреждения недвижимое имущество передается</w:t>
      </w:r>
      <w:r w:rsidRPr="00CD43F2">
        <w:rPr>
          <w:rFonts w:ascii="Times New Roman" w:hAnsi="Times New Roman" w:cs="Times New Roman"/>
          <w:color w:val="000000"/>
        </w:rPr>
        <w:br/>
        <w:t>ликвидационной комиссией федеральному органу исполнительной власти,</w:t>
      </w:r>
      <w:r w:rsidRPr="00CD43F2">
        <w:rPr>
          <w:rFonts w:ascii="Times New Roman" w:hAnsi="Times New Roman" w:cs="Times New Roman"/>
          <w:color w:val="000000"/>
        </w:rPr>
        <w:br/>
        <w:t>осуществляющему   функции   по   управлению   федеральным   имуществом,</w:t>
      </w:r>
      <w:r w:rsidRPr="00CD43F2">
        <w:rPr>
          <w:rFonts w:ascii="Times New Roman" w:hAnsi="Times New Roman" w:cs="Times New Roman"/>
          <w:color w:val="000000"/>
        </w:rPr>
        <w:br/>
        <w:t>движимое имущество Учреждения передается ликвидационной комиссией</w:t>
      </w:r>
      <w:r w:rsidRPr="00CD43F2">
        <w:rPr>
          <w:rFonts w:ascii="Times New Roman" w:hAnsi="Times New Roman" w:cs="Times New Roman"/>
          <w:color w:val="000000"/>
        </w:rPr>
        <w:br/>
        <w:t>федеральному органу исполнительной власти, осуществляющему функции и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полномочия   по   выработке   государственной   политики   и   нормативно-</w:t>
      </w:r>
      <w:r w:rsidRPr="00CD43F2">
        <w:rPr>
          <w:rFonts w:ascii="Times New Roman" w:hAnsi="Times New Roman" w:cs="Times New Roman"/>
          <w:color w:val="000000"/>
        </w:rPr>
        <w:br/>
        <w:t>правовому регулированию в установленной сфере деятельности.</w:t>
      </w:r>
    </w:p>
    <w:p w:rsidR="00CD43F2" w:rsidRPr="00CD43F2" w:rsidRDefault="00CD43F2" w:rsidP="00CD43F2">
      <w:pPr>
        <w:widowControl w:val="0"/>
        <w:numPr>
          <w:ilvl w:val="0"/>
          <w:numId w:val="26"/>
        </w:numPr>
        <w:shd w:val="clear" w:color="auto" w:fill="FFFFFF"/>
        <w:tabs>
          <w:tab w:val="left" w:pos="116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Для  учета  операций,   осуществляемых  Учреждением,   органами</w:t>
      </w:r>
      <w:r w:rsidRPr="00CD43F2">
        <w:rPr>
          <w:rFonts w:ascii="Times New Roman" w:hAnsi="Times New Roman" w:cs="Times New Roman"/>
          <w:color w:val="000000"/>
        </w:rPr>
        <w:br/>
        <w:t>Федерального  казначейства в случаях, установленных законодательством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Федерации, открываются и ведутся лицевые и иные счета.</w:t>
      </w:r>
    </w:p>
    <w:p w:rsidR="00CD43F2" w:rsidRPr="00CD43F2" w:rsidRDefault="00CD43F2" w:rsidP="00CD43F2">
      <w:pPr>
        <w:shd w:val="clear" w:color="auto" w:fill="FFFFFF"/>
        <w:tabs>
          <w:tab w:val="left" w:pos="123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59.</w:t>
      </w:r>
      <w:r w:rsidRPr="00CD43F2">
        <w:rPr>
          <w:rFonts w:ascii="Times New Roman" w:hAnsi="Times New Roman" w:cs="Times New Roman"/>
          <w:color w:val="000000"/>
        </w:rPr>
        <w:tab/>
        <w:t>Контроль   за   использованием   по   назначению   и   сохранностью</w:t>
      </w:r>
      <w:r w:rsidRPr="00CD43F2">
        <w:rPr>
          <w:rFonts w:ascii="Times New Roman" w:hAnsi="Times New Roman" w:cs="Times New Roman"/>
          <w:color w:val="000000"/>
        </w:rPr>
        <w:br/>
        <w:t>федерального    имущества,    закрепленного    за    Учреждением    на    праве</w:t>
      </w:r>
      <w:r w:rsidRPr="00CD43F2">
        <w:rPr>
          <w:rFonts w:ascii="Times New Roman" w:hAnsi="Times New Roman" w:cs="Times New Roman"/>
          <w:color w:val="000000"/>
        </w:rPr>
        <w:br/>
        <w:t>оперативного      управления,      осуществляется      федеральным      органом</w:t>
      </w:r>
      <w:r w:rsidRPr="00CD43F2">
        <w:rPr>
          <w:rFonts w:ascii="Times New Roman" w:hAnsi="Times New Roman" w:cs="Times New Roman"/>
          <w:color w:val="000000"/>
        </w:rPr>
        <w:br/>
        <w:t>исполнительной     власти,    осуществляющим    функции    по    управлению</w:t>
      </w:r>
      <w:r w:rsidRPr="00CD43F2">
        <w:rPr>
          <w:rFonts w:ascii="Times New Roman" w:hAnsi="Times New Roman" w:cs="Times New Roman"/>
          <w:color w:val="000000"/>
        </w:rPr>
        <w:br/>
        <w:t>федеральным имуществом.</w:t>
      </w: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</w:rPr>
        <w:t>2. Финансовое обеспечение Учреждения</w:t>
      </w:r>
    </w:p>
    <w:p w:rsidR="00CD43F2" w:rsidRPr="00CD43F2" w:rsidRDefault="00CD43F2" w:rsidP="00CD43F2">
      <w:pPr>
        <w:shd w:val="clear" w:color="auto" w:fill="FFFFFF"/>
        <w:tabs>
          <w:tab w:val="left" w:pos="1109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60.</w:t>
      </w:r>
      <w:r w:rsidRPr="00CD43F2">
        <w:rPr>
          <w:rFonts w:ascii="Times New Roman" w:hAnsi="Times New Roman" w:cs="Times New Roman"/>
          <w:color w:val="000000"/>
        </w:rPr>
        <w:tab/>
        <w:t>Финансовое обеспечение деятельности Учреждения осуществляется</w:t>
      </w:r>
      <w:r w:rsidRPr="00CD43F2">
        <w:rPr>
          <w:rFonts w:ascii="Times New Roman" w:hAnsi="Times New Roman" w:cs="Times New Roman"/>
          <w:color w:val="000000"/>
        </w:rPr>
        <w:br/>
        <w:t>из федерального бюджета на основании сформированного в установленном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  Российской   Федерации   государственного   задания,   а</w:t>
      </w:r>
      <w:r w:rsidRPr="00CD43F2">
        <w:rPr>
          <w:rFonts w:ascii="Times New Roman" w:hAnsi="Times New Roman" w:cs="Times New Roman"/>
          <w:color w:val="000000"/>
        </w:rPr>
        <w:br/>
        <w:t>также  от  безвозмездных  поступлений  и  доходов  от  приносящей  доход</w:t>
      </w:r>
      <w:r w:rsidRPr="00CD43F2">
        <w:rPr>
          <w:rFonts w:ascii="Times New Roman" w:hAnsi="Times New Roman" w:cs="Times New Roman"/>
          <w:color w:val="000000"/>
        </w:rPr>
        <w:br/>
        <w:t>деятельности.</w:t>
      </w:r>
    </w:p>
    <w:p w:rsidR="00CD43F2" w:rsidRPr="00CD43F2" w:rsidRDefault="00CD43F2" w:rsidP="00CD43F2">
      <w:pPr>
        <w:shd w:val="clear" w:color="auto" w:fill="FFFFFF"/>
        <w:tabs>
          <w:tab w:val="left" w:pos="1195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61.</w:t>
      </w:r>
      <w:r w:rsidRPr="00CD43F2">
        <w:rPr>
          <w:rFonts w:ascii="Times New Roman" w:hAnsi="Times New Roman" w:cs="Times New Roman"/>
          <w:color w:val="000000"/>
        </w:rPr>
        <w:tab/>
        <w:t>Финансовое обеспечение выполнения  государственного задания</w:t>
      </w:r>
      <w:r w:rsidRPr="00CD43F2">
        <w:rPr>
          <w:rFonts w:ascii="Times New Roman" w:hAnsi="Times New Roman" w:cs="Times New Roman"/>
          <w:color w:val="000000"/>
        </w:rPr>
        <w:br/>
        <w:t>осуществляется в виде субсидий из федерального бюджета.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Финансовое обеспечение выполнения государственного задания осуществляется с учетом расх</w:t>
      </w:r>
      <w:r w:rsidRPr="00CD43F2">
        <w:rPr>
          <w:rFonts w:ascii="Times New Roman" w:hAnsi="Times New Roman" w:cs="Times New Roman"/>
          <w:color w:val="000000"/>
        </w:rPr>
        <w:t>о</w:t>
      </w:r>
      <w:r w:rsidRPr="00CD43F2">
        <w:rPr>
          <w:rFonts w:ascii="Times New Roman" w:hAnsi="Times New Roman" w:cs="Times New Roman"/>
          <w:color w:val="000000"/>
        </w:rPr>
        <w:t>дов на содержание недвижимого имущества и особо ценного движимого имущества, закрепленных за Учреждением или приобретенных Учреждением за счет средств, выделенных ему Учредителем на приобретение такого имущества, расходов на уплату налогов, в качестве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объекта    налогообложения    по    которым    признается    соответствующее имущество, в том числе земельные участки.</w:t>
      </w:r>
    </w:p>
    <w:p w:rsidR="00CD43F2" w:rsidRPr="00CD43F2" w:rsidRDefault="00CD43F2" w:rsidP="00CD43F2">
      <w:pPr>
        <w:shd w:val="clear" w:color="auto" w:fill="FFFFFF"/>
        <w:tabs>
          <w:tab w:val="left" w:pos="1368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62.</w:t>
      </w:r>
      <w:r w:rsidRPr="00CD43F2">
        <w:rPr>
          <w:rFonts w:ascii="Times New Roman" w:hAnsi="Times New Roman" w:cs="Times New Roman"/>
          <w:color w:val="000000"/>
        </w:rPr>
        <w:tab/>
        <w:t>Учреждение   вправе    сверх   установленного    государственного</w:t>
      </w:r>
      <w:r w:rsidRPr="00CD43F2">
        <w:rPr>
          <w:rFonts w:ascii="Times New Roman" w:hAnsi="Times New Roman" w:cs="Times New Roman"/>
          <w:color w:val="000000"/>
        </w:rPr>
        <w:br/>
        <w:t>задания,   а  также  в   случаях,   определенных   федеральными   законами,   в</w:t>
      </w:r>
      <w:r w:rsidRPr="00CD43F2">
        <w:rPr>
          <w:rFonts w:ascii="Times New Roman" w:hAnsi="Times New Roman" w:cs="Times New Roman"/>
          <w:color w:val="000000"/>
        </w:rPr>
        <w:br/>
        <w:t>пределах   установленного   государственного   задания   выполнять   работы,</w:t>
      </w:r>
      <w:r w:rsidRPr="00CD43F2">
        <w:rPr>
          <w:rFonts w:ascii="Times New Roman" w:hAnsi="Times New Roman" w:cs="Times New Roman"/>
          <w:color w:val="000000"/>
        </w:rPr>
        <w:br/>
        <w:t>оказывать услуги, относящиеся к его основным видам в соответствии с</w:t>
      </w:r>
      <w:r w:rsidRPr="00CD43F2">
        <w:rPr>
          <w:rFonts w:ascii="Times New Roman" w:hAnsi="Times New Roman" w:cs="Times New Roman"/>
          <w:color w:val="000000"/>
        </w:rPr>
        <w:br/>
        <w:t>настоящим   Уставом,   для   граждан   и  юридических  лиц  за   плату   и  на</w:t>
      </w:r>
      <w:r w:rsidRPr="00CD43F2">
        <w:rPr>
          <w:rFonts w:ascii="Times New Roman" w:hAnsi="Times New Roman" w:cs="Times New Roman"/>
          <w:color w:val="000000"/>
        </w:rPr>
        <w:br/>
        <w:t>одинаковых при оказании одних и тех же услуг условиях.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Порядок определения указанной платы устанавливается в соответствии с 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253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63.</w:t>
      </w:r>
      <w:r w:rsidRPr="00CD43F2">
        <w:rPr>
          <w:rFonts w:ascii="Times New Roman" w:hAnsi="Times New Roman" w:cs="Times New Roman"/>
          <w:color w:val="000000"/>
        </w:rPr>
        <w:tab/>
        <w:t>В  случае сдачи в аренду с согласия Учредителя недвижимого</w:t>
      </w:r>
      <w:r w:rsidRPr="00CD43F2">
        <w:rPr>
          <w:rFonts w:ascii="Times New Roman" w:hAnsi="Times New Roman" w:cs="Times New Roman"/>
          <w:color w:val="000000"/>
        </w:rPr>
        <w:br/>
        <w:t>имущества   и   особо   ценного   движимого   имущества,   закрепленного   за</w:t>
      </w:r>
      <w:r w:rsidRPr="00CD43F2">
        <w:rPr>
          <w:rFonts w:ascii="Times New Roman" w:hAnsi="Times New Roman" w:cs="Times New Roman"/>
          <w:color w:val="000000"/>
        </w:rPr>
        <w:br/>
        <w:t>Учреждением   Учредителем   или   приобретенного   Учреждением   за   счет</w:t>
      </w:r>
      <w:r w:rsidRPr="00CD43F2">
        <w:rPr>
          <w:rFonts w:ascii="Times New Roman" w:hAnsi="Times New Roman" w:cs="Times New Roman"/>
          <w:color w:val="000000"/>
        </w:rPr>
        <w:br/>
        <w:t>средств, выделенных ему Учредителем на приобретение такого имущества,</w:t>
      </w:r>
      <w:r w:rsidRPr="00CD43F2">
        <w:rPr>
          <w:rFonts w:ascii="Times New Roman" w:hAnsi="Times New Roman" w:cs="Times New Roman"/>
          <w:color w:val="000000"/>
        </w:rPr>
        <w:br/>
        <w:t>финансовое  обеспечение  содержания  такого  имущества Учредителем  не</w:t>
      </w:r>
      <w:r w:rsidRPr="00CD43F2">
        <w:rPr>
          <w:rFonts w:ascii="Times New Roman" w:hAnsi="Times New Roman" w:cs="Times New Roman"/>
          <w:color w:val="000000"/>
        </w:rPr>
        <w:br/>
        <w:t>осуществляется.</w:t>
      </w:r>
    </w:p>
    <w:p w:rsidR="00CD43F2" w:rsidRPr="00CD43F2" w:rsidRDefault="00CD43F2" w:rsidP="00CD43F2">
      <w:pPr>
        <w:shd w:val="clear" w:color="auto" w:fill="FFFFFF"/>
        <w:tabs>
          <w:tab w:val="left" w:pos="117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64.</w:t>
      </w:r>
      <w:r w:rsidRPr="00CD43F2">
        <w:rPr>
          <w:rFonts w:ascii="Times New Roman" w:hAnsi="Times New Roman" w:cs="Times New Roman"/>
          <w:color w:val="000000"/>
        </w:rPr>
        <w:tab/>
        <w:t>Учреждение не вправе размещать денежные средства на депозитах</w:t>
      </w:r>
    </w:p>
    <w:p w:rsidR="00CD43F2" w:rsidRPr="00CD43F2" w:rsidRDefault="00CD43F2" w:rsidP="00CD43F2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в кредитных организациях, а также совершать сделки с ценными бумагами, если иное не пред</w:t>
      </w:r>
      <w:r w:rsidRPr="00CD43F2">
        <w:rPr>
          <w:rFonts w:ascii="Times New Roman" w:hAnsi="Times New Roman" w:cs="Times New Roman"/>
          <w:color w:val="000000"/>
        </w:rPr>
        <w:t>у</w:t>
      </w:r>
      <w:r w:rsidRPr="00CD43F2">
        <w:rPr>
          <w:rFonts w:ascii="Times New Roman" w:hAnsi="Times New Roman" w:cs="Times New Roman"/>
          <w:color w:val="000000"/>
        </w:rPr>
        <w:t>смотрено федеральными законами.</w:t>
      </w:r>
    </w:p>
    <w:p w:rsidR="00CD43F2" w:rsidRPr="00CD43F2" w:rsidRDefault="00CD43F2" w:rsidP="00CD43F2">
      <w:pPr>
        <w:shd w:val="clear" w:color="auto" w:fill="FFFFFF"/>
        <w:tabs>
          <w:tab w:val="left" w:pos="117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65.</w:t>
      </w:r>
      <w:r w:rsidRPr="00CD43F2">
        <w:rPr>
          <w:rFonts w:ascii="Times New Roman" w:hAnsi="Times New Roman" w:cs="Times New Roman"/>
          <w:color w:val="000000"/>
        </w:rPr>
        <w:tab/>
        <w:t>В переходный период с 1 января 2011 года до 1 июля 2012 года,</w:t>
      </w:r>
      <w:r w:rsidRPr="00CD43F2">
        <w:rPr>
          <w:rFonts w:ascii="Times New Roman" w:hAnsi="Times New Roman" w:cs="Times New Roman"/>
          <w:color w:val="000000"/>
        </w:rPr>
        <w:br/>
        <w:t>установленный пунктом 13 статьи 33 Федерального закона от 8 мая 2010 г.</w:t>
      </w:r>
      <w:r w:rsidRPr="00CD43F2">
        <w:rPr>
          <w:rFonts w:ascii="Times New Roman" w:hAnsi="Times New Roman" w:cs="Times New Roman"/>
          <w:color w:val="000000"/>
        </w:rPr>
        <w:br/>
        <w:t>№83-ФЗ   «О   внесении   изменений   в   отдельные   законодательные   акты</w:t>
      </w:r>
      <w:r w:rsidRPr="00CD43F2">
        <w:rPr>
          <w:rFonts w:ascii="Times New Roman" w:hAnsi="Times New Roman" w:cs="Times New Roman"/>
          <w:color w:val="000000"/>
        </w:rPr>
        <w:br/>
        <w:t>Российской Федерации в связи с совершенствованием правового положения</w:t>
      </w:r>
      <w:r w:rsidRPr="00CD43F2">
        <w:rPr>
          <w:rFonts w:ascii="Times New Roman" w:hAnsi="Times New Roman" w:cs="Times New Roman"/>
          <w:color w:val="000000"/>
        </w:rPr>
        <w:br/>
        <w:t>государственных (муниципальных) учреждений»  финансовое  обеспечение</w:t>
      </w:r>
      <w:r w:rsidRPr="00CD43F2">
        <w:rPr>
          <w:rFonts w:ascii="Times New Roman" w:hAnsi="Times New Roman" w:cs="Times New Roman"/>
          <w:color w:val="000000"/>
        </w:rPr>
        <w:br/>
        <w:t>деятельности Учреждения осуществляется в соответствии с положениями</w:t>
      </w:r>
      <w:r w:rsidRPr="00CD43F2">
        <w:rPr>
          <w:rFonts w:ascii="Times New Roman" w:hAnsi="Times New Roman" w:cs="Times New Roman"/>
          <w:color w:val="000000"/>
        </w:rPr>
        <w:br/>
        <w:t>данной статьи указанного Федерального закона.</w:t>
      </w:r>
    </w:p>
    <w:p w:rsidR="00CD43F2" w:rsidRPr="00CD43F2" w:rsidRDefault="00CD43F2" w:rsidP="00CD43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b/>
          <w:bCs/>
          <w:color w:val="000000"/>
        </w:rPr>
        <w:t>3. Реорганизация и ликвидация Учреждения</w:t>
      </w:r>
    </w:p>
    <w:p w:rsidR="00CD43F2" w:rsidRPr="00CD43F2" w:rsidRDefault="00CD43F2" w:rsidP="00CD43F2">
      <w:pPr>
        <w:shd w:val="clear" w:color="auto" w:fill="FFFFFF"/>
        <w:tabs>
          <w:tab w:val="left" w:pos="1174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66.</w:t>
      </w:r>
      <w:r w:rsidRPr="00CD43F2">
        <w:rPr>
          <w:rFonts w:ascii="Times New Roman" w:hAnsi="Times New Roman" w:cs="Times New Roman"/>
          <w:color w:val="000000"/>
        </w:rPr>
        <w:tab/>
        <w:t>Реорганизация Учреждения может быть осуществлена в форме его</w:t>
      </w:r>
      <w:r w:rsidRPr="00CD43F2">
        <w:rPr>
          <w:rFonts w:ascii="Times New Roman" w:hAnsi="Times New Roman" w:cs="Times New Roman"/>
          <w:color w:val="000000"/>
        </w:rPr>
        <w:br/>
        <w:t>слияния, присоединения, разделения или выделения.</w:t>
      </w:r>
    </w:p>
    <w:p w:rsidR="00CD43F2" w:rsidRPr="00CD43F2" w:rsidRDefault="00CD43F2" w:rsidP="00CD43F2">
      <w:pPr>
        <w:widowControl w:val="0"/>
        <w:numPr>
          <w:ilvl w:val="0"/>
          <w:numId w:val="27"/>
        </w:numPr>
        <w:shd w:val="clear" w:color="auto" w:fill="FFFFFF"/>
        <w:tabs>
          <w:tab w:val="left" w:pos="126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Решение   о   реорганизации   Учреждения   в   форме   разделения,</w:t>
      </w:r>
      <w:r w:rsidRPr="00CD43F2">
        <w:rPr>
          <w:rFonts w:ascii="Times New Roman" w:hAnsi="Times New Roman" w:cs="Times New Roman"/>
          <w:color w:val="000000"/>
        </w:rPr>
        <w:br/>
        <w:t>выделения,   слияния   (если   возникшее   при   слиянии   юридическое   лицо</w:t>
      </w:r>
      <w:r w:rsidRPr="00CD43F2">
        <w:rPr>
          <w:rFonts w:ascii="Times New Roman" w:hAnsi="Times New Roman" w:cs="Times New Roman"/>
          <w:color w:val="000000"/>
        </w:rPr>
        <w:br/>
        <w:t>является федеральным казенным учреждением) или присоединения (в случае</w:t>
      </w:r>
      <w:r w:rsidRPr="00CD43F2">
        <w:rPr>
          <w:rFonts w:ascii="Times New Roman" w:hAnsi="Times New Roman" w:cs="Times New Roman"/>
          <w:color w:val="000000"/>
        </w:rPr>
        <w:br/>
        <w:t>присоединения федерального бюджетного или автономного учреждения к</w:t>
      </w:r>
      <w:r w:rsidRPr="00CD43F2">
        <w:rPr>
          <w:rFonts w:ascii="Times New Roman" w:hAnsi="Times New Roman" w:cs="Times New Roman"/>
          <w:color w:val="000000"/>
        </w:rPr>
        <w:br/>
        <w:t>казенному     учреждению)      принимается      Правительством      Российской</w:t>
      </w:r>
      <w:r w:rsidRPr="00CD43F2">
        <w:rPr>
          <w:rFonts w:ascii="Times New Roman" w:hAnsi="Times New Roman" w:cs="Times New Roman"/>
          <w:color w:val="000000"/>
        </w:rPr>
        <w:br/>
      </w:r>
      <w:r w:rsidRPr="00CD43F2">
        <w:rPr>
          <w:rFonts w:ascii="Times New Roman" w:hAnsi="Times New Roman" w:cs="Times New Roman"/>
          <w:color w:val="000000"/>
        </w:rPr>
        <w:lastRenderedPageBreak/>
        <w:t>Федерации    в    порядке,    аналогичном    порядку    создания    федерального</w:t>
      </w:r>
      <w:r w:rsidRPr="00CD43F2">
        <w:rPr>
          <w:rFonts w:ascii="Times New Roman" w:hAnsi="Times New Roman" w:cs="Times New Roman"/>
          <w:color w:val="000000"/>
        </w:rPr>
        <w:br/>
        <w:t>учреждения путем его учреждения.</w:t>
      </w:r>
    </w:p>
    <w:p w:rsidR="00CD43F2" w:rsidRPr="00CD43F2" w:rsidRDefault="00CD43F2" w:rsidP="00CD43F2">
      <w:pPr>
        <w:widowControl w:val="0"/>
        <w:numPr>
          <w:ilvl w:val="0"/>
          <w:numId w:val="27"/>
        </w:numPr>
        <w:shd w:val="clear" w:color="auto" w:fill="FFFFFF"/>
        <w:tabs>
          <w:tab w:val="left" w:pos="126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Решение   о  реорганизации   Учреждения   в   форме   слияния  или</w:t>
      </w:r>
      <w:r w:rsidRPr="00CD43F2">
        <w:rPr>
          <w:rFonts w:ascii="Times New Roman" w:hAnsi="Times New Roman" w:cs="Times New Roman"/>
          <w:color w:val="000000"/>
        </w:rPr>
        <w:br/>
        <w:t>присоединения, за исключением случаев, указанных в пункте 67 настоящего</w:t>
      </w:r>
      <w:r w:rsidRPr="00CD43F2">
        <w:rPr>
          <w:rFonts w:ascii="Times New Roman" w:hAnsi="Times New Roman" w:cs="Times New Roman"/>
          <w:color w:val="000000"/>
        </w:rPr>
        <w:br/>
        <w:t>Устава,    принимается    федеральным    органом    исполнительной    власти,</w:t>
      </w:r>
      <w:r w:rsidRPr="00CD43F2">
        <w:rPr>
          <w:rFonts w:ascii="Times New Roman" w:hAnsi="Times New Roman" w:cs="Times New Roman"/>
          <w:color w:val="000000"/>
        </w:rPr>
        <w:br/>
        <w:t>осуществляющим функции и полномочия по выработке государственной</w:t>
      </w:r>
      <w:r w:rsidRPr="00CD43F2">
        <w:rPr>
          <w:rFonts w:ascii="Times New Roman" w:hAnsi="Times New Roman" w:cs="Times New Roman"/>
          <w:color w:val="000000"/>
        </w:rPr>
        <w:br/>
        <w:t>политики и нормативно-правовому регулированию в установленной сфере</w:t>
      </w:r>
      <w:r w:rsidRPr="00CD43F2">
        <w:rPr>
          <w:rFonts w:ascii="Times New Roman" w:hAnsi="Times New Roman" w:cs="Times New Roman"/>
          <w:color w:val="000000"/>
        </w:rPr>
        <w:br/>
        <w:t>деятельности.</w:t>
      </w:r>
    </w:p>
    <w:p w:rsidR="00CD43F2" w:rsidRPr="00CD43F2" w:rsidRDefault="00CD43F2" w:rsidP="00CD43F2">
      <w:pPr>
        <w:widowControl w:val="0"/>
        <w:numPr>
          <w:ilvl w:val="0"/>
          <w:numId w:val="28"/>
        </w:numPr>
        <w:shd w:val="clear" w:color="auto" w:fill="FFFFFF"/>
        <w:tabs>
          <w:tab w:val="left" w:pos="1267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Решение о ликвидации федерального учреждения принимается</w:t>
      </w:r>
      <w:r w:rsidRPr="00CD43F2">
        <w:rPr>
          <w:rFonts w:ascii="Times New Roman" w:hAnsi="Times New Roman" w:cs="Times New Roman"/>
          <w:color w:val="000000"/>
        </w:rPr>
        <w:br/>
        <w:t>федеральным органом исполнительной власти, осуществляющим функции и</w:t>
      </w:r>
      <w:r w:rsidRPr="00CD43F2">
        <w:rPr>
          <w:rFonts w:ascii="Times New Roman" w:hAnsi="Times New Roman" w:cs="Times New Roman"/>
          <w:color w:val="000000"/>
        </w:rPr>
        <w:br/>
        <w:t>полномочия   по   выработке   государственной   политики   и   нормативно-</w:t>
      </w:r>
      <w:r w:rsidRPr="00CD43F2">
        <w:rPr>
          <w:rFonts w:ascii="Times New Roman" w:hAnsi="Times New Roman" w:cs="Times New Roman"/>
          <w:color w:val="000000"/>
        </w:rPr>
        <w:br/>
        <w:t>правовому регулированию в установленной сфере деятельности.</w:t>
      </w:r>
    </w:p>
    <w:p w:rsidR="00CD43F2" w:rsidRPr="00CD43F2" w:rsidRDefault="00CD43F2" w:rsidP="00CD43F2">
      <w:pPr>
        <w:widowControl w:val="0"/>
        <w:numPr>
          <w:ilvl w:val="0"/>
          <w:numId w:val="28"/>
        </w:numPr>
        <w:shd w:val="clear" w:color="auto" w:fill="FFFFFF"/>
        <w:tabs>
          <w:tab w:val="left" w:pos="1267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Ликвидация Учреждения производится в порядке, установленном</w:t>
      </w:r>
      <w:r w:rsidRPr="00CD43F2">
        <w:rPr>
          <w:rFonts w:ascii="Times New Roman" w:hAnsi="Times New Roman" w:cs="Times New Roman"/>
          <w:color w:val="000000"/>
        </w:rPr>
        <w:br/>
        <w:t>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tabs>
          <w:tab w:val="left" w:pos="1476"/>
        </w:tabs>
        <w:spacing w:after="0" w:line="240" w:lineRule="auto"/>
        <w:ind w:firstLine="425"/>
        <w:jc w:val="both"/>
        <w:rPr>
          <w:rFonts w:ascii="Times New Roman" w:hAnsi="Times New Roman" w:cs="Times New Roman"/>
        </w:rPr>
      </w:pPr>
      <w:r w:rsidRPr="00CD43F2">
        <w:rPr>
          <w:rFonts w:ascii="Times New Roman" w:hAnsi="Times New Roman" w:cs="Times New Roman"/>
          <w:color w:val="000000"/>
        </w:rPr>
        <w:t>71.</w:t>
      </w:r>
      <w:r w:rsidRPr="00CD43F2">
        <w:rPr>
          <w:rFonts w:ascii="Times New Roman" w:hAnsi="Times New Roman" w:cs="Times New Roman"/>
          <w:color w:val="000000"/>
        </w:rPr>
        <w:tab/>
        <w:t>Учреждение    считается    ликвидированным    после    внесения</w:t>
      </w:r>
      <w:r w:rsidRPr="00CD43F2">
        <w:rPr>
          <w:rFonts w:ascii="Times New Roman" w:hAnsi="Times New Roman" w:cs="Times New Roman"/>
          <w:color w:val="000000"/>
        </w:rPr>
        <w:br/>
        <w:t>соответствующей записи в Единый государственный реестр юридических</w:t>
      </w:r>
      <w:r w:rsidRPr="00CD43F2">
        <w:rPr>
          <w:rFonts w:ascii="Times New Roman" w:hAnsi="Times New Roman" w:cs="Times New Roman"/>
          <w:color w:val="000000"/>
        </w:rPr>
        <w:br/>
        <w:t>лиц.</w:t>
      </w:r>
    </w:p>
    <w:p w:rsidR="00CD43F2" w:rsidRPr="00CD43F2" w:rsidRDefault="00CD43F2" w:rsidP="00CD43F2">
      <w:pPr>
        <w:widowControl w:val="0"/>
        <w:numPr>
          <w:ilvl w:val="0"/>
          <w:numId w:val="29"/>
        </w:numPr>
        <w:shd w:val="clear" w:color="auto" w:fill="FFFFFF"/>
        <w:tabs>
          <w:tab w:val="left" w:pos="133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Архивные   документы   из   архива   Учреждения   и   документы</w:t>
      </w:r>
      <w:r w:rsidRPr="00CD43F2">
        <w:rPr>
          <w:rFonts w:ascii="Times New Roman" w:hAnsi="Times New Roman" w:cs="Times New Roman"/>
          <w:color w:val="000000"/>
        </w:rPr>
        <w:br/>
        <w:t>постоянного   и   временного  хранения   по   личному   составу   и   основной</w:t>
      </w:r>
      <w:r w:rsidRPr="00CD43F2">
        <w:rPr>
          <w:rFonts w:ascii="Times New Roman" w:hAnsi="Times New Roman" w:cs="Times New Roman"/>
          <w:color w:val="000000"/>
        </w:rPr>
        <w:br/>
        <w:t>деятельности      Учреждения      при      его      реорганизации      передаются</w:t>
      </w:r>
      <w:r w:rsidRPr="00CD43F2">
        <w:rPr>
          <w:rFonts w:ascii="Times New Roman" w:hAnsi="Times New Roman" w:cs="Times New Roman"/>
          <w:color w:val="000000"/>
        </w:rPr>
        <w:br/>
        <w:t>правопреемнику (правопреемникам) Учреждения, а при ликвидации - на</w:t>
      </w:r>
      <w:r w:rsidRPr="00CD43F2">
        <w:rPr>
          <w:rFonts w:ascii="Times New Roman" w:hAnsi="Times New Roman" w:cs="Times New Roman"/>
          <w:color w:val="000000"/>
        </w:rPr>
        <w:br/>
        <w:t>государственное хранение в установленном законодательством Российской</w:t>
      </w:r>
      <w:r w:rsidRPr="00CD43F2">
        <w:rPr>
          <w:rFonts w:ascii="Times New Roman" w:hAnsi="Times New Roman" w:cs="Times New Roman"/>
          <w:color w:val="000000"/>
        </w:rPr>
        <w:br/>
        <w:t>Федерации порядке.</w:t>
      </w:r>
    </w:p>
    <w:p w:rsidR="00CD43F2" w:rsidRPr="00CD43F2" w:rsidRDefault="00CD43F2" w:rsidP="00CD43F2">
      <w:pPr>
        <w:widowControl w:val="0"/>
        <w:numPr>
          <w:ilvl w:val="0"/>
          <w:numId w:val="29"/>
        </w:numPr>
        <w:shd w:val="clear" w:color="auto" w:fill="FFFFFF"/>
        <w:tabs>
          <w:tab w:val="left" w:pos="1332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</w:rPr>
      </w:pPr>
      <w:r w:rsidRPr="00CD43F2">
        <w:rPr>
          <w:rFonts w:ascii="Times New Roman" w:hAnsi="Times New Roman" w:cs="Times New Roman"/>
          <w:color w:val="000000"/>
        </w:rPr>
        <w:t>При   ликвидации   и   реорганизации   Учреждения   увольняемым</w:t>
      </w:r>
      <w:r w:rsidRPr="00CD43F2">
        <w:rPr>
          <w:rFonts w:ascii="Times New Roman" w:hAnsi="Times New Roman" w:cs="Times New Roman"/>
          <w:color w:val="000000"/>
        </w:rPr>
        <w:br/>
        <w:t>работникам Учреждения гарантируется соблюдение их прав и законных</w:t>
      </w:r>
      <w:r w:rsidRPr="00CD43F2">
        <w:rPr>
          <w:rFonts w:ascii="Times New Roman" w:hAnsi="Times New Roman" w:cs="Times New Roman"/>
          <w:color w:val="000000"/>
        </w:rPr>
        <w:br/>
        <w:t>интересов в соответствии с законодательством Российской Федерации.</w:t>
      </w:r>
    </w:p>
    <w:p w:rsidR="00CD43F2" w:rsidRPr="00CD43F2" w:rsidRDefault="00CD43F2" w:rsidP="00CD43F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</w:p>
    <w:p w:rsidR="00E12220" w:rsidRPr="00CD43F2" w:rsidRDefault="00E12220" w:rsidP="00CD43F2">
      <w:pPr>
        <w:spacing w:after="0" w:line="240" w:lineRule="auto"/>
        <w:rPr>
          <w:rFonts w:ascii="Times New Roman" w:hAnsi="Times New Roman" w:cs="Times New Roman"/>
        </w:rPr>
      </w:pPr>
    </w:p>
    <w:p w:rsidR="00CD43F2" w:rsidRPr="00CD43F2" w:rsidRDefault="00CD43F2" w:rsidP="00CD43F2">
      <w:pPr>
        <w:spacing w:after="0" w:line="240" w:lineRule="auto"/>
        <w:rPr>
          <w:rFonts w:ascii="Times New Roman" w:hAnsi="Times New Roman" w:cs="Times New Roman"/>
          <w:b/>
        </w:rPr>
      </w:pPr>
      <w:r w:rsidRPr="00CD43F2">
        <w:rPr>
          <w:rFonts w:ascii="Times New Roman" w:hAnsi="Times New Roman" w:cs="Times New Roman"/>
          <w:b/>
        </w:rPr>
        <w:br w:type="page"/>
      </w:r>
    </w:p>
    <w:p w:rsidR="00E12220" w:rsidRDefault="00E12220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269607" cy="8793952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506" cy="8796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438201" cy="8755811"/>
            <wp:effectExtent l="19050" t="0" r="699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112" cy="875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E12220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5683011" cy="2261252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809" cy="226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154120" cy="8428008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196" cy="8430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lastRenderedPageBreak/>
        <w:drawing>
          <wp:inline distT="0" distB="0" distL="0" distR="0">
            <wp:extent cx="6388041" cy="8643668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727" cy="865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drawing>
          <wp:inline distT="0" distB="0" distL="0" distR="0">
            <wp:extent cx="6259925" cy="8272732"/>
            <wp:effectExtent l="19050" t="0" r="7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457" cy="8276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</w:p>
    <w:p w:rsidR="007928F2" w:rsidRDefault="007928F2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noProof/>
          <w:sz w:val="20"/>
          <w:szCs w:val="24"/>
          <w:lang w:eastAsia="ru-RU"/>
        </w:rPr>
        <w:drawing>
          <wp:inline distT="0" distB="0" distL="0" distR="0">
            <wp:extent cx="6254002" cy="8773064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076" cy="8780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220" w:rsidRDefault="00E12220" w:rsidP="00E12220">
      <w:pPr>
        <w:spacing w:after="0" w:line="240" w:lineRule="auto"/>
        <w:rPr>
          <w:rFonts w:ascii="Times New Roman" w:hAnsi="Times New Roman" w:cs="Times New Roman"/>
          <w:b/>
          <w:sz w:val="20"/>
          <w:szCs w:val="24"/>
        </w:rPr>
        <w:sectPr w:rsidR="00E12220" w:rsidSect="0070784B">
          <w:pgSz w:w="11906" w:h="16838"/>
          <w:pgMar w:top="1134" w:right="851" w:bottom="1418" w:left="1418" w:header="709" w:footer="709" w:gutter="0"/>
          <w:cols w:space="708"/>
          <w:docGrid w:linePitch="360"/>
        </w:sectPr>
      </w:pPr>
    </w:p>
    <w:p w:rsidR="008C138F" w:rsidRPr="00842A5B" w:rsidRDefault="008C138F" w:rsidP="008C138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4"/>
        </w:rPr>
      </w:pPr>
      <w:r>
        <w:rPr>
          <w:rFonts w:ascii="Times New Roman" w:hAnsi="Times New Roman" w:cs="Times New Roman"/>
          <w:b/>
          <w:sz w:val="20"/>
          <w:szCs w:val="24"/>
        </w:rPr>
        <w:lastRenderedPageBreak/>
        <w:t xml:space="preserve">Карта-схема границ </w:t>
      </w:r>
      <w:r w:rsidR="00465BFD">
        <w:rPr>
          <w:rFonts w:ascii="Times New Roman" w:hAnsi="Times New Roman" w:cs="Times New Roman"/>
          <w:b/>
          <w:sz w:val="20"/>
          <w:szCs w:val="24"/>
        </w:rPr>
        <w:t xml:space="preserve">заповедника «Большая Кокшага» и его </w:t>
      </w:r>
      <w:r>
        <w:rPr>
          <w:rFonts w:ascii="Times New Roman" w:hAnsi="Times New Roman" w:cs="Times New Roman"/>
          <w:b/>
          <w:sz w:val="20"/>
          <w:szCs w:val="24"/>
        </w:rPr>
        <w:t xml:space="preserve">охранной зоны </w:t>
      </w:r>
      <w:r w:rsidR="00D6248B">
        <w:rPr>
          <w:rFonts w:ascii="Times New Roman" w:hAnsi="Times New Roman" w:cs="Times New Roman"/>
          <w:b/>
          <w:sz w:val="20"/>
          <w:szCs w:val="24"/>
        </w:rPr>
        <w:t>М 1: 200000</w:t>
      </w:r>
    </w:p>
    <w:p w:rsidR="00440316" w:rsidRDefault="008C138F" w:rsidP="008C138F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4"/>
        </w:rPr>
      </w:pPr>
      <w:r>
        <w:rPr>
          <w:rFonts w:ascii="Times New Roman" w:hAnsi="Times New Roman" w:cs="Times New Roman"/>
          <w:noProof/>
          <w:sz w:val="20"/>
          <w:szCs w:val="24"/>
          <w:lang w:eastAsia="ru-RU"/>
        </w:rPr>
        <w:drawing>
          <wp:inline distT="0" distB="0" distL="0" distR="0">
            <wp:extent cx="7563569" cy="5792305"/>
            <wp:effectExtent l="19050" t="0" r="0" b="0"/>
            <wp:docPr id="2" name="Рисунок 11" descr="C:\Users\KAA\Documents\Документация\Кадастр заповедника\Кадастр 2013\карта заповедника с охр. зон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AA\Documents\Документация\Кадастр заповедника\Кадастр 2013\карта заповедника с охр. зоной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7227" cy="5795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4"/>
        </w:rPr>
        <w:t xml:space="preserve">  </w:t>
      </w:r>
    </w:p>
    <w:p w:rsidR="00842A5B" w:rsidRDefault="00842A5B" w:rsidP="00642CE3">
      <w:pPr>
        <w:spacing w:after="0" w:line="240" w:lineRule="auto"/>
        <w:jc w:val="both"/>
        <w:rPr>
          <w:rFonts w:ascii="Times New Roman" w:hAnsi="Times New Roman" w:cs="Times New Roman"/>
          <w:sz w:val="20"/>
          <w:szCs w:val="24"/>
        </w:rPr>
        <w:sectPr w:rsidR="00842A5B" w:rsidSect="0070784B">
          <w:pgSz w:w="16838" w:h="11906" w:orient="landscape"/>
          <w:pgMar w:top="1418" w:right="1134" w:bottom="851" w:left="1418" w:header="709" w:footer="709" w:gutter="0"/>
          <w:cols w:space="708"/>
          <w:docGrid w:linePitch="360"/>
        </w:sectPr>
      </w:pPr>
    </w:p>
    <w:p w:rsidR="00BE1766" w:rsidRDefault="00BE1766" w:rsidP="008C138F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4"/>
        </w:rPr>
      </w:pPr>
    </w:p>
    <w:p w:rsidR="00872EB7" w:rsidRPr="00872EB7" w:rsidRDefault="00872EB7" w:rsidP="00872EB7">
      <w:pPr>
        <w:spacing w:after="0" w:line="240" w:lineRule="auto"/>
        <w:jc w:val="right"/>
        <w:rPr>
          <w:rFonts w:ascii="Times New Roman" w:hAnsi="Times New Roman" w:cs="Times New Roman"/>
          <w:b/>
          <w:sz w:val="20"/>
          <w:szCs w:val="24"/>
        </w:rPr>
      </w:pPr>
    </w:p>
    <w:p w:rsidR="00872EB7" w:rsidRPr="00872EB7" w:rsidRDefault="00872EB7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4"/>
        </w:rPr>
      </w:pPr>
      <w:r w:rsidRPr="00872EB7">
        <w:rPr>
          <w:rFonts w:ascii="Times New Roman" w:hAnsi="Times New Roman" w:cs="Times New Roman"/>
          <w:b/>
          <w:sz w:val="20"/>
          <w:szCs w:val="24"/>
        </w:rPr>
        <w:t>Карта-схема основных водных объектов заповедника «Большая Кокшага»</w:t>
      </w:r>
    </w:p>
    <w:p w:rsidR="00872EB7" w:rsidRDefault="00872EB7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4"/>
        </w:rPr>
      </w:pPr>
    </w:p>
    <w:p w:rsidR="00872EB7" w:rsidRDefault="00872EB7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4"/>
        </w:rPr>
      </w:pPr>
      <w:r>
        <w:rPr>
          <w:rFonts w:ascii="Times New Roman" w:hAnsi="Times New Roman" w:cs="Times New Roman"/>
          <w:noProof/>
          <w:sz w:val="20"/>
          <w:szCs w:val="24"/>
          <w:lang w:eastAsia="ru-RU"/>
        </w:rPr>
        <w:drawing>
          <wp:inline distT="0" distB="0" distL="0" distR="0">
            <wp:extent cx="5270476" cy="4339087"/>
            <wp:effectExtent l="19050" t="0" r="6374" b="0"/>
            <wp:docPr id="12" name="Рисунок 12" descr="D:\Карты\Карты заповедника\карта гидрограф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Карты\Карты заповедника\карта гидрографии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76" cy="433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2EB7" w:rsidSect="0070784B">
      <w:pgSz w:w="11906" w:h="16838"/>
      <w:pgMar w:top="1134" w:right="851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32A6" w:rsidRDefault="000C32A6" w:rsidP="0060215D">
      <w:pPr>
        <w:spacing w:after="0" w:line="240" w:lineRule="auto"/>
      </w:pPr>
      <w:r>
        <w:separator/>
      </w:r>
    </w:p>
  </w:endnote>
  <w:endnote w:type="continuationSeparator" w:id="1">
    <w:p w:rsidR="000C32A6" w:rsidRDefault="000C32A6" w:rsidP="006021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32A6" w:rsidRDefault="000C32A6" w:rsidP="0060215D">
      <w:pPr>
        <w:spacing w:after="0" w:line="240" w:lineRule="auto"/>
      </w:pPr>
      <w:r>
        <w:separator/>
      </w:r>
    </w:p>
  </w:footnote>
  <w:footnote w:type="continuationSeparator" w:id="1">
    <w:p w:rsidR="000C32A6" w:rsidRDefault="000C32A6" w:rsidP="006021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18"/>
      </w:rPr>
      <w:id w:val="5505276"/>
      <w:docPartObj>
        <w:docPartGallery w:val="Page Numbers (Top of Page)"/>
        <w:docPartUnique/>
      </w:docPartObj>
    </w:sdtPr>
    <w:sdtContent>
      <w:p w:rsidR="001A3198" w:rsidRPr="0060215D" w:rsidRDefault="00F93096" w:rsidP="0060215D">
        <w:pPr>
          <w:pStyle w:val="aa"/>
          <w:jc w:val="center"/>
          <w:rPr>
            <w:rFonts w:ascii="Times New Roman" w:hAnsi="Times New Roman" w:cs="Times New Roman"/>
            <w:sz w:val="18"/>
          </w:rPr>
        </w:pPr>
        <w:r w:rsidRPr="0060215D">
          <w:rPr>
            <w:rFonts w:ascii="Times New Roman" w:hAnsi="Times New Roman" w:cs="Times New Roman"/>
            <w:sz w:val="18"/>
          </w:rPr>
          <w:fldChar w:fldCharType="begin"/>
        </w:r>
        <w:r w:rsidR="001A3198" w:rsidRPr="0060215D">
          <w:rPr>
            <w:rFonts w:ascii="Times New Roman" w:hAnsi="Times New Roman" w:cs="Times New Roman"/>
            <w:sz w:val="18"/>
          </w:rPr>
          <w:instrText xml:space="preserve"> PAGE   \* MERGEFORMAT </w:instrText>
        </w:r>
        <w:r w:rsidRPr="0060215D">
          <w:rPr>
            <w:rFonts w:ascii="Times New Roman" w:hAnsi="Times New Roman" w:cs="Times New Roman"/>
            <w:sz w:val="18"/>
          </w:rPr>
          <w:fldChar w:fldCharType="separate"/>
        </w:r>
        <w:r w:rsidR="00AE5D5B">
          <w:rPr>
            <w:rFonts w:ascii="Times New Roman" w:hAnsi="Times New Roman" w:cs="Times New Roman"/>
            <w:noProof/>
            <w:sz w:val="18"/>
          </w:rPr>
          <w:t>56</w:t>
        </w:r>
        <w:r w:rsidRPr="0060215D">
          <w:rPr>
            <w:rFonts w:ascii="Times New Roman" w:hAnsi="Times New Roman" w:cs="Times New Roman"/>
            <w:sz w:val="18"/>
          </w:rPr>
          <w:fldChar w:fldCharType="end"/>
        </w:r>
      </w:p>
    </w:sdtContent>
  </w:sdt>
  <w:p w:rsidR="001A3198" w:rsidRDefault="001A3198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A5C7C62"/>
    <w:lvl w:ilvl="0">
      <w:numFmt w:val="bullet"/>
      <w:lvlText w:val="*"/>
      <w:lvlJc w:val="left"/>
    </w:lvl>
  </w:abstractNum>
  <w:abstractNum w:abstractNumId="1">
    <w:nsid w:val="07127BD7"/>
    <w:multiLevelType w:val="singleLevel"/>
    <w:tmpl w:val="762AAF84"/>
    <w:lvl w:ilvl="0">
      <w:start w:val="27"/>
      <w:numFmt w:val="decimal"/>
      <w:lvlText w:val="%1."/>
      <w:legacy w:legacy="1" w:legacySpace="0" w:legacyIndent="424"/>
      <w:lvlJc w:val="left"/>
      <w:rPr>
        <w:rFonts w:ascii="Times New Roman" w:hAnsi="Times New Roman" w:cs="Times New Roman" w:hint="default"/>
      </w:rPr>
    </w:lvl>
  </w:abstractNum>
  <w:abstractNum w:abstractNumId="2">
    <w:nsid w:val="0CC814F3"/>
    <w:multiLevelType w:val="hybridMultilevel"/>
    <w:tmpl w:val="47FE5CF4"/>
    <w:lvl w:ilvl="0" w:tplc="63A2C6A4">
      <w:start w:val="1"/>
      <w:numFmt w:val="decimal"/>
      <w:lvlText w:val="%1."/>
      <w:lvlJc w:val="left"/>
      <w:pPr>
        <w:tabs>
          <w:tab w:val="num" w:pos="425"/>
        </w:tabs>
        <w:ind w:left="0" w:firstLine="425"/>
      </w:pPr>
      <w:rPr>
        <w:rFonts w:hint="default"/>
        <w:b w:val="0"/>
        <w:i w:val="0"/>
        <w:sz w:val="24"/>
        <w:szCs w:val="24"/>
      </w:rPr>
    </w:lvl>
    <w:lvl w:ilvl="1" w:tplc="D182E4CC">
      <w:start w:val="1"/>
      <w:numFmt w:val="upperLetter"/>
      <w:lvlText w:val="%2."/>
      <w:lvlJc w:val="left"/>
      <w:pPr>
        <w:tabs>
          <w:tab w:val="num" w:pos="1845"/>
        </w:tabs>
        <w:ind w:left="1845" w:hanging="765"/>
      </w:pPr>
      <w:rPr>
        <w:rFonts w:hint="default"/>
        <w:i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6416B2"/>
    <w:multiLevelType w:val="singleLevel"/>
    <w:tmpl w:val="C6BA4EB8"/>
    <w:lvl w:ilvl="0">
      <w:start w:val="69"/>
      <w:numFmt w:val="decimal"/>
      <w:lvlText w:val="%1."/>
      <w:legacy w:legacy="1" w:legacySpace="0" w:legacyIndent="482"/>
      <w:lvlJc w:val="left"/>
      <w:rPr>
        <w:rFonts w:ascii="Times New Roman" w:hAnsi="Times New Roman" w:cs="Times New Roman" w:hint="default"/>
      </w:rPr>
    </w:lvl>
  </w:abstractNum>
  <w:abstractNum w:abstractNumId="4">
    <w:nsid w:val="26066673"/>
    <w:multiLevelType w:val="singleLevel"/>
    <w:tmpl w:val="32B6C776"/>
    <w:lvl w:ilvl="0">
      <w:start w:val="6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5">
    <w:nsid w:val="27425A3A"/>
    <w:multiLevelType w:val="singleLevel"/>
    <w:tmpl w:val="77A8F6C2"/>
    <w:lvl w:ilvl="0">
      <w:start w:val="72"/>
      <w:numFmt w:val="decimal"/>
      <w:lvlText w:val="%1."/>
      <w:legacy w:legacy="1" w:legacySpace="0" w:legacyIndent="590"/>
      <w:lvlJc w:val="left"/>
      <w:rPr>
        <w:rFonts w:ascii="Times New Roman" w:hAnsi="Times New Roman" w:cs="Times New Roman" w:hint="default"/>
      </w:rPr>
    </w:lvl>
  </w:abstractNum>
  <w:abstractNum w:abstractNumId="6">
    <w:nsid w:val="27BF0C10"/>
    <w:multiLevelType w:val="singleLevel"/>
    <w:tmpl w:val="8702D94E"/>
    <w:lvl w:ilvl="0">
      <w:start w:val="7"/>
      <w:numFmt w:val="decimal"/>
      <w:lvlText w:val="%1)"/>
      <w:legacy w:legacy="1" w:legacySpace="0" w:legacyIndent="281"/>
      <w:lvlJc w:val="left"/>
      <w:rPr>
        <w:rFonts w:ascii="Times New Roman" w:hAnsi="Times New Roman" w:cs="Times New Roman" w:hint="default"/>
      </w:rPr>
    </w:lvl>
  </w:abstractNum>
  <w:abstractNum w:abstractNumId="7">
    <w:nsid w:val="284E6B34"/>
    <w:multiLevelType w:val="singleLevel"/>
    <w:tmpl w:val="CC788EA2"/>
    <w:lvl w:ilvl="0">
      <w:start w:val="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8">
    <w:nsid w:val="2D1A0398"/>
    <w:multiLevelType w:val="hybridMultilevel"/>
    <w:tmpl w:val="A7D0638C"/>
    <w:lvl w:ilvl="0" w:tplc="04190001">
      <w:start w:val="1"/>
      <w:numFmt w:val="bullet"/>
      <w:lvlText w:val=""/>
      <w:lvlJc w:val="left"/>
      <w:pPr>
        <w:tabs>
          <w:tab w:val="num" w:pos="1100"/>
        </w:tabs>
        <w:ind w:left="1100" w:hanging="360"/>
      </w:pPr>
      <w:rPr>
        <w:rFonts w:ascii="Symbol" w:hAnsi="Symbol" w:hint="default"/>
      </w:rPr>
    </w:lvl>
    <w:lvl w:ilvl="1" w:tplc="15943904">
      <w:start w:val="1"/>
      <w:numFmt w:val="bullet"/>
      <w:lvlText w:val=""/>
      <w:lvlJc w:val="left"/>
      <w:pPr>
        <w:tabs>
          <w:tab w:val="num" w:pos="1914"/>
        </w:tabs>
        <w:ind w:left="191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9">
    <w:nsid w:val="310B3054"/>
    <w:multiLevelType w:val="singleLevel"/>
    <w:tmpl w:val="8702D94E"/>
    <w:lvl w:ilvl="0">
      <w:start w:val="12"/>
      <w:numFmt w:val="decimal"/>
      <w:lvlText w:val="%1)"/>
      <w:legacy w:legacy="1" w:legacySpace="0" w:legacyIndent="518"/>
      <w:lvlJc w:val="left"/>
      <w:rPr>
        <w:rFonts w:ascii="Times New Roman" w:hAnsi="Times New Roman" w:cs="Times New Roman" w:hint="default"/>
      </w:rPr>
    </w:lvl>
  </w:abstractNum>
  <w:abstractNum w:abstractNumId="10">
    <w:nsid w:val="331F7890"/>
    <w:multiLevelType w:val="singleLevel"/>
    <w:tmpl w:val="1F72BF1A"/>
    <w:lvl w:ilvl="0">
      <w:start w:val="45"/>
      <w:numFmt w:val="decimal"/>
      <w:lvlText w:val="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11">
    <w:nsid w:val="39065105"/>
    <w:multiLevelType w:val="singleLevel"/>
    <w:tmpl w:val="8702D94E"/>
    <w:lvl w:ilvl="0">
      <w:start w:val="8"/>
      <w:numFmt w:val="decimal"/>
      <w:lvlText w:val="%1)"/>
      <w:legacy w:legacy="1" w:legacySpace="0" w:legacyIndent="338"/>
      <w:lvlJc w:val="left"/>
      <w:rPr>
        <w:rFonts w:ascii="Times New Roman" w:hAnsi="Times New Roman" w:cs="Times New Roman" w:hint="default"/>
      </w:rPr>
    </w:lvl>
  </w:abstractNum>
  <w:abstractNum w:abstractNumId="12">
    <w:nsid w:val="3AE1785D"/>
    <w:multiLevelType w:val="singleLevel"/>
    <w:tmpl w:val="8702D94E"/>
    <w:lvl w:ilvl="0">
      <w:start w:val="20"/>
      <w:numFmt w:val="decimal"/>
      <w:lvlText w:val="%1)"/>
      <w:legacy w:legacy="1" w:legacySpace="0" w:legacyIndent="475"/>
      <w:lvlJc w:val="left"/>
      <w:rPr>
        <w:rFonts w:ascii="Times New Roman" w:hAnsi="Times New Roman" w:cs="Times New Roman" w:hint="default"/>
      </w:rPr>
    </w:lvl>
  </w:abstractNum>
  <w:abstractNum w:abstractNumId="13">
    <w:nsid w:val="3BE04BD3"/>
    <w:multiLevelType w:val="singleLevel"/>
    <w:tmpl w:val="2EBE7A4E"/>
    <w:lvl w:ilvl="0">
      <w:start w:val="41"/>
      <w:numFmt w:val="decimal"/>
      <w:lvlText w:val="%1."/>
      <w:legacy w:legacy="1" w:legacySpace="0" w:legacyIndent="454"/>
      <w:lvlJc w:val="left"/>
      <w:rPr>
        <w:rFonts w:ascii="Times New Roman" w:hAnsi="Times New Roman" w:cs="Times New Roman" w:hint="default"/>
      </w:rPr>
    </w:lvl>
  </w:abstractNum>
  <w:abstractNum w:abstractNumId="14">
    <w:nsid w:val="4A585ACA"/>
    <w:multiLevelType w:val="singleLevel"/>
    <w:tmpl w:val="8702D94E"/>
    <w:lvl w:ilvl="0">
      <w:start w:val="16"/>
      <w:numFmt w:val="decimal"/>
      <w:lvlText w:val="%1)"/>
      <w:legacy w:legacy="1" w:legacySpace="0" w:legacyIndent="388"/>
      <w:lvlJc w:val="left"/>
      <w:rPr>
        <w:rFonts w:ascii="Times New Roman" w:hAnsi="Times New Roman" w:cs="Times New Roman" w:hint="default"/>
      </w:rPr>
    </w:lvl>
  </w:abstractNum>
  <w:abstractNum w:abstractNumId="15">
    <w:nsid w:val="4CF343D6"/>
    <w:multiLevelType w:val="singleLevel"/>
    <w:tmpl w:val="3B8819D0"/>
    <w:lvl w:ilvl="0">
      <w:start w:val="15"/>
      <w:numFmt w:val="decimal"/>
      <w:lvlText w:val="%1."/>
      <w:legacy w:legacy="1" w:legacySpace="0" w:legacyIndent="512"/>
      <w:lvlJc w:val="left"/>
      <w:rPr>
        <w:rFonts w:ascii="Times New Roman" w:hAnsi="Times New Roman" w:cs="Times New Roman" w:hint="default"/>
      </w:rPr>
    </w:lvl>
  </w:abstractNum>
  <w:abstractNum w:abstractNumId="16">
    <w:nsid w:val="567338F6"/>
    <w:multiLevelType w:val="singleLevel"/>
    <w:tmpl w:val="8702D94E"/>
    <w:lvl w:ilvl="0">
      <w:start w:val="1"/>
      <w:numFmt w:val="decimal"/>
      <w:lvlText w:val="%1)"/>
      <w:legacy w:legacy="1" w:legacySpace="0" w:legacyIndent="310"/>
      <w:lvlJc w:val="left"/>
      <w:rPr>
        <w:rFonts w:ascii="Times New Roman" w:hAnsi="Times New Roman" w:cs="Times New Roman" w:hint="default"/>
      </w:rPr>
    </w:lvl>
  </w:abstractNum>
  <w:abstractNum w:abstractNumId="17">
    <w:nsid w:val="5E4375D8"/>
    <w:multiLevelType w:val="singleLevel"/>
    <w:tmpl w:val="6666C284"/>
    <w:lvl w:ilvl="0">
      <w:start w:val="17"/>
      <w:numFmt w:val="decimal"/>
      <w:lvlText w:val="%1."/>
      <w:legacy w:legacy="1" w:legacySpace="0" w:legacyIndent="432"/>
      <w:lvlJc w:val="left"/>
      <w:rPr>
        <w:rFonts w:ascii="Times New Roman" w:hAnsi="Times New Roman" w:cs="Times New Roman" w:hint="default"/>
      </w:rPr>
    </w:lvl>
  </w:abstractNum>
  <w:abstractNum w:abstractNumId="18">
    <w:nsid w:val="606F3FCD"/>
    <w:multiLevelType w:val="singleLevel"/>
    <w:tmpl w:val="8702D94E"/>
    <w:lvl w:ilvl="0">
      <w:start w:val="1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9">
    <w:nsid w:val="60F43EC7"/>
    <w:multiLevelType w:val="singleLevel"/>
    <w:tmpl w:val="255EEE0A"/>
    <w:lvl w:ilvl="0">
      <w:start w:val="56"/>
      <w:numFmt w:val="decimal"/>
      <w:lvlText w:val="%1."/>
      <w:legacy w:legacy="1" w:legacySpace="0" w:legacyIndent="475"/>
      <w:lvlJc w:val="left"/>
      <w:rPr>
        <w:rFonts w:ascii="Times New Roman" w:hAnsi="Times New Roman" w:cs="Times New Roman" w:hint="default"/>
      </w:rPr>
    </w:lvl>
  </w:abstractNum>
  <w:abstractNum w:abstractNumId="20">
    <w:nsid w:val="67F57D0A"/>
    <w:multiLevelType w:val="singleLevel"/>
    <w:tmpl w:val="8702D94E"/>
    <w:lvl w:ilvl="0">
      <w:start w:val="10"/>
      <w:numFmt w:val="decimal"/>
      <w:lvlText w:val="%1)"/>
      <w:legacy w:legacy="1" w:legacySpace="0" w:legacyIndent="425"/>
      <w:lvlJc w:val="left"/>
      <w:rPr>
        <w:rFonts w:ascii="Times New Roman" w:hAnsi="Times New Roman" w:cs="Times New Roman" w:hint="default"/>
      </w:rPr>
    </w:lvl>
  </w:abstractNum>
  <w:abstractNum w:abstractNumId="21">
    <w:nsid w:val="69565B8B"/>
    <w:multiLevelType w:val="singleLevel"/>
    <w:tmpl w:val="564289E6"/>
    <w:lvl w:ilvl="0">
      <w:start w:val="67"/>
      <w:numFmt w:val="decimal"/>
      <w:lvlText w:val="%1."/>
      <w:legacy w:legacy="1" w:legacySpace="0" w:legacyIndent="540"/>
      <w:lvlJc w:val="left"/>
      <w:rPr>
        <w:rFonts w:ascii="Times New Roman" w:hAnsi="Times New Roman" w:cs="Times New Roman" w:hint="default"/>
      </w:rPr>
    </w:lvl>
  </w:abstractNum>
  <w:abstractNum w:abstractNumId="22">
    <w:nsid w:val="719D6079"/>
    <w:multiLevelType w:val="singleLevel"/>
    <w:tmpl w:val="8702D94E"/>
    <w:lvl w:ilvl="0">
      <w:start w:val="10"/>
      <w:numFmt w:val="decimal"/>
      <w:lvlText w:val="%1)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23">
    <w:nsid w:val="7259134B"/>
    <w:multiLevelType w:val="hybridMultilevel"/>
    <w:tmpl w:val="33D021D4"/>
    <w:lvl w:ilvl="0" w:tplc="1116BDEE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56B4FD6"/>
    <w:multiLevelType w:val="hybridMultilevel"/>
    <w:tmpl w:val="F8267748"/>
    <w:lvl w:ilvl="0" w:tplc="0419000F">
      <w:start w:val="1"/>
      <w:numFmt w:val="decimal"/>
      <w:lvlText w:val="%1."/>
      <w:lvlJc w:val="left"/>
      <w:pPr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5">
    <w:nsid w:val="7D77138D"/>
    <w:multiLevelType w:val="singleLevel"/>
    <w:tmpl w:val="8DB608D8"/>
    <w:lvl w:ilvl="0">
      <w:start w:val="32"/>
      <w:numFmt w:val="decimal"/>
      <w:lvlText w:val="%1."/>
      <w:legacy w:legacy="1" w:legacySpace="0" w:legacyIndent="403"/>
      <w:lvlJc w:val="left"/>
      <w:rPr>
        <w:rFonts w:ascii="Times New Roman" w:hAnsi="Times New Roman" w:cs="Times New Roman" w:hint="default"/>
      </w:rPr>
    </w:lvl>
  </w:abstractNum>
  <w:abstractNum w:abstractNumId="26">
    <w:nsid w:val="7E4043D4"/>
    <w:multiLevelType w:val="singleLevel"/>
    <w:tmpl w:val="8702D94E"/>
    <w:lvl w:ilvl="0">
      <w:start w:val="4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num w:numId="1">
    <w:abstractNumId w:val="23"/>
  </w:num>
  <w:num w:numId="2">
    <w:abstractNumId w:val="8"/>
  </w:num>
  <w:num w:numId="3">
    <w:abstractNumId w:val="2"/>
  </w:num>
  <w:num w:numId="4">
    <w:abstractNumId w:val="7"/>
  </w:num>
  <w:num w:numId="5">
    <w:abstractNumId w:val="4"/>
  </w:num>
  <w:num w:numId="6">
    <w:abstractNumId w:val="15"/>
  </w:num>
  <w:num w:numId="7">
    <w:abstractNumId w:val="17"/>
  </w:num>
  <w:num w:numId="8">
    <w:abstractNumId w:val="16"/>
  </w:num>
  <w:num w:numId="9">
    <w:abstractNumId w:val="26"/>
  </w:num>
  <w:num w:numId="10">
    <w:abstractNumId w:val="6"/>
  </w:num>
  <w:num w:numId="11">
    <w:abstractNumId w:val="22"/>
  </w:num>
  <w:num w:numId="12">
    <w:abstractNumId w:val="12"/>
  </w:num>
  <w:num w:numId="13">
    <w:abstractNumId w:val="0"/>
    <w:lvlOverride w:ilvl="0">
      <w:lvl w:ilvl="0">
        <w:start w:val="65535"/>
        <w:numFmt w:val="bullet"/>
        <w:lvlText w:val="-"/>
        <w:legacy w:legacy="1" w:legacySpace="0" w:legacyIndent="338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166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1"/>
  </w:num>
  <w:num w:numId="17">
    <w:abstractNumId w:val="25"/>
  </w:num>
  <w:num w:numId="18">
    <w:abstractNumId w:val="18"/>
  </w:num>
  <w:num w:numId="19">
    <w:abstractNumId w:val="11"/>
  </w:num>
  <w:num w:numId="20">
    <w:abstractNumId w:val="20"/>
  </w:num>
  <w:num w:numId="21">
    <w:abstractNumId w:val="9"/>
  </w:num>
  <w:num w:numId="22">
    <w:abstractNumId w:val="14"/>
  </w:num>
  <w:num w:numId="23">
    <w:abstractNumId w:val="14"/>
    <w:lvlOverride w:ilvl="0">
      <w:lvl w:ilvl="0">
        <w:start w:val="16"/>
        <w:numFmt w:val="decimal"/>
        <w:lvlText w:val="%1)"/>
        <w:legacy w:legacy="1" w:legacySpace="0" w:legacyIndent="389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13"/>
  </w:num>
  <w:num w:numId="25">
    <w:abstractNumId w:val="10"/>
  </w:num>
  <w:num w:numId="26">
    <w:abstractNumId w:val="19"/>
  </w:num>
  <w:num w:numId="27">
    <w:abstractNumId w:val="21"/>
  </w:num>
  <w:num w:numId="28">
    <w:abstractNumId w:val="3"/>
  </w:num>
  <w:num w:numId="29">
    <w:abstractNumId w:val="5"/>
  </w:num>
  <w:num w:numId="30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hideSpellingErrors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F33F4"/>
    <w:rsid w:val="00004D1B"/>
    <w:rsid w:val="00007B2D"/>
    <w:rsid w:val="00007DB5"/>
    <w:rsid w:val="00010222"/>
    <w:rsid w:val="00011C42"/>
    <w:rsid w:val="00014D7B"/>
    <w:rsid w:val="00020732"/>
    <w:rsid w:val="00024382"/>
    <w:rsid w:val="00037BFB"/>
    <w:rsid w:val="00040B67"/>
    <w:rsid w:val="0004116B"/>
    <w:rsid w:val="0004132E"/>
    <w:rsid w:val="00041CFF"/>
    <w:rsid w:val="00044204"/>
    <w:rsid w:val="00052369"/>
    <w:rsid w:val="0005286D"/>
    <w:rsid w:val="00053CD7"/>
    <w:rsid w:val="00054F69"/>
    <w:rsid w:val="000617EA"/>
    <w:rsid w:val="00061C09"/>
    <w:rsid w:val="00061E5C"/>
    <w:rsid w:val="00062547"/>
    <w:rsid w:val="00067D51"/>
    <w:rsid w:val="00070CC7"/>
    <w:rsid w:val="00071FFC"/>
    <w:rsid w:val="000724BA"/>
    <w:rsid w:val="00072DD5"/>
    <w:rsid w:val="00080F3D"/>
    <w:rsid w:val="00090508"/>
    <w:rsid w:val="00091A44"/>
    <w:rsid w:val="0009593A"/>
    <w:rsid w:val="000C32A6"/>
    <w:rsid w:val="000C4204"/>
    <w:rsid w:val="000E1DF3"/>
    <w:rsid w:val="000E4C4D"/>
    <w:rsid w:val="000E76B4"/>
    <w:rsid w:val="000E7973"/>
    <w:rsid w:val="000E7E7D"/>
    <w:rsid w:val="000F13AF"/>
    <w:rsid w:val="000F5EE3"/>
    <w:rsid w:val="000F72D5"/>
    <w:rsid w:val="00102E1C"/>
    <w:rsid w:val="0011495A"/>
    <w:rsid w:val="00143702"/>
    <w:rsid w:val="00150966"/>
    <w:rsid w:val="00167B64"/>
    <w:rsid w:val="001725BE"/>
    <w:rsid w:val="00172BCA"/>
    <w:rsid w:val="001735F9"/>
    <w:rsid w:val="00183D8A"/>
    <w:rsid w:val="00187AFC"/>
    <w:rsid w:val="00187FF2"/>
    <w:rsid w:val="00191467"/>
    <w:rsid w:val="00197F72"/>
    <w:rsid w:val="001A3198"/>
    <w:rsid w:val="001A4CC0"/>
    <w:rsid w:val="001A5602"/>
    <w:rsid w:val="001B551D"/>
    <w:rsid w:val="001C2699"/>
    <w:rsid w:val="001D553C"/>
    <w:rsid w:val="001D7743"/>
    <w:rsid w:val="00201EDD"/>
    <w:rsid w:val="00205F57"/>
    <w:rsid w:val="00217664"/>
    <w:rsid w:val="00220C5A"/>
    <w:rsid w:val="0022268A"/>
    <w:rsid w:val="00231D34"/>
    <w:rsid w:val="00243057"/>
    <w:rsid w:val="00244446"/>
    <w:rsid w:val="002453CB"/>
    <w:rsid w:val="00246634"/>
    <w:rsid w:val="00252C21"/>
    <w:rsid w:val="00254F89"/>
    <w:rsid w:val="0026310B"/>
    <w:rsid w:val="002733F8"/>
    <w:rsid w:val="00291169"/>
    <w:rsid w:val="00291538"/>
    <w:rsid w:val="00294C33"/>
    <w:rsid w:val="0029602F"/>
    <w:rsid w:val="00296067"/>
    <w:rsid w:val="00296AF0"/>
    <w:rsid w:val="0029789A"/>
    <w:rsid w:val="002A3CE7"/>
    <w:rsid w:val="002A632F"/>
    <w:rsid w:val="002B5219"/>
    <w:rsid w:val="002C0F8E"/>
    <w:rsid w:val="002C2841"/>
    <w:rsid w:val="002C36F7"/>
    <w:rsid w:val="002D7DEB"/>
    <w:rsid w:val="002E2439"/>
    <w:rsid w:val="002E6A40"/>
    <w:rsid w:val="002F2134"/>
    <w:rsid w:val="002F470E"/>
    <w:rsid w:val="00300E04"/>
    <w:rsid w:val="003104E1"/>
    <w:rsid w:val="00316D51"/>
    <w:rsid w:val="0032569D"/>
    <w:rsid w:val="00327E36"/>
    <w:rsid w:val="00343D92"/>
    <w:rsid w:val="0034754F"/>
    <w:rsid w:val="00351FCF"/>
    <w:rsid w:val="003603C2"/>
    <w:rsid w:val="003620CD"/>
    <w:rsid w:val="00370EEC"/>
    <w:rsid w:val="00371CF6"/>
    <w:rsid w:val="00375A35"/>
    <w:rsid w:val="00377F9A"/>
    <w:rsid w:val="003813ED"/>
    <w:rsid w:val="003879F0"/>
    <w:rsid w:val="003913A2"/>
    <w:rsid w:val="00391595"/>
    <w:rsid w:val="00393DF8"/>
    <w:rsid w:val="00396D09"/>
    <w:rsid w:val="003A79FA"/>
    <w:rsid w:val="003B15BE"/>
    <w:rsid w:val="003B4854"/>
    <w:rsid w:val="003B5827"/>
    <w:rsid w:val="003B66B2"/>
    <w:rsid w:val="003C02B0"/>
    <w:rsid w:val="003C0BC3"/>
    <w:rsid w:val="003C1C88"/>
    <w:rsid w:val="003E50EF"/>
    <w:rsid w:val="003E76DA"/>
    <w:rsid w:val="003F225C"/>
    <w:rsid w:val="003F5E18"/>
    <w:rsid w:val="003F6B5C"/>
    <w:rsid w:val="00400E2B"/>
    <w:rsid w:val="004079EA"/>
    <w:rsid w:val="00411A08"/>
    <w:rsid w:val="0041614F"/>
    <w:rsid w:val="00421B82"/>
    <w:rsid w:val="00425498"/>
    <w:rsid w:val="00431419"/>
    <w:rsid w:val="0043179E"/>
    <w:rsid w:val="0043614B"/>
    <w:rsid w:val="00436FDF"/>
    <w:rsid w:val="00440316"/>
    <w:rsid w:val="00441109"/>
    <w:rsid w:val="00441EEA"/>
    <w:rsid w:val="0044573C"/>
    <w:rsid w:val="00450599"/>
    <w:rsid w:val="0045455F"/>
    <w:rsid w:val="004557FC"/>
    <w:rsid w:val="00456424"/>
    <w:rsid w:val="00461ED5"/>
    <w:rsid w:val="00464864"/>
    <w:rsid w:val="00465BFD"/>
    <w:rsid w:val="00466E22"/>
    <w:rsid w:val="00470B1C"/>
    <w:rsid w:val="00474DA3"/>
    <w:rsid w:val="004A2B10"/>
    <w:rsid w:val="004B3261"/>
    <w:rsid w:val="004B3303"/>
    <w:rsid w:val="004C1013"/>
    <w:rsid w:val="004C189C"/>
    <w:rsid w:val="004C35B2"/>
    <w:rsid w:val="004D00A6"/>
    <w:rsid w:val="004D2F74"/>
    <w:rsid w:val="004D55EC"/>
    <w:rsid w:val="004F5D85"/>
    <w:rsid w:val="004F6F5B"/>
    <w:rsid w:val="0050193B"/>
    <w:rsid w:val="00504D63"/>
    <w:rsid w:val="00510D8B"/>
    <w:rsid w:val="005143EF"/>
    <w:rsid w:val="00520C58"/>
    <w:rsid w:val="0052543E"/>
    <w:rsid w:val="00530D2B"/>
    <w:rsid w:val="00541BE2"/>
    <w:rsid w:val="00541E4E"/>
    <w:rsid w:val="0054494C"/>
    <w:rsid w:val="00561B7A"/>
    <w:rsid w:val="0056309B"/>
    <w:rsid w:val="005636F5"/>
    <w:rsid w:val="00563E84"/>
    <w:rsid w:val="005666A4"/>
    <w:rsid w:val="00567FBE"/>
    <w:rsid w:val="00571BD6"/>
    <w:rsid w:val="005737FF"/>
    <w:rsid w:val="00576BF1"/>
    <w:rsid w:val="00586BBE"/>
    <w:rsid w:val="00593342"/>
    <w:rsid w:val="005974BE"/>
    <w:rsid w:val="005A68D7"/>
    <w:rsid w:val="005B6EAD"/>
    <w:rsid w:val="005C533C"/>
    <w:rsid w:val="005C7507"/>
    <w:rsid w:val="005D3AE1"/>
    <w:rsid w:val="005D67E2"/>
    <w:rsid w:val="005E4353"/>
    <w:rsid w:val="005F04CC"/>
    <w:rsid w:val="005F37F1"/>
    <w:rsid w:val="005F3F02"/>
    <w:rsid w:val="005F44AC"/>
    <w:rsid w:val="0060070B"/>
    <w:rsid w:val="0060215D"/>
    <w:rsid w:val="00611713"/>
    <w:rsid w:val="00621F4C"/>
    <w:rsid w:val="00625C81"/>
    <w:rsid w:val="00631E52"/>
    <w:rsid w:val="0063505F"/>
    <w:rsid w:val="00642CE3"/>
    <w:rsid w:val="0064593E"/>
    <w:rsid w:val="00670E7E"/>
    <w:rsid w:val="00680342"/>
    <w:rsid w:val="006822F4"/>
    <w:rsid w:val="006902D3"/>
    <w:rsid w:val="00693869"/>
    <w:rsid w:val="00693967"/>
    <w:rsid w:val="006A1222"/>
    <w:rsid w:val="006B20AB"/>
    <w:rsid w:val="006C223F"/>
    <w:rsid w:val="006C4B29"/>
    <w:rsid w:val="006C4FC2"/>
    <w:rsid w:val="006E0618"/>
    <w:rsid w:val="006E671E"/>
    <w:rsid w:val="006F4789"/>
    <w:rsid w:val="00702A04"/>
    <w:rsid w:val="00703BF6"/>
    <w:rsid w:val="007070C0"/>
    <w:rsid w:val="0070784B"/>
    <w:rsid w:val="007242FA"/>
    <w:rsid w:val="00740795"/>
    <w:rsid w:val="00743C49"/>
    <w:rsid w:val="00745333"/>
    <w:rsid w:val="00745DEF"/>
    <w:rsid w:val="00750761"/>
    <w:rsid w:val="007527AB"/>
    <w:rsid w:val="007657C4"/>
    <w:rsid w:val="00765AB0"/>
    <w:rsid w:val="007728B7"/>
    <w:rsid w:val="007740F4"/>
    <w:rsid w:val="00774877"/>
    <w:rsid w:val="00776E5C"/>
    <w:rsid w:val="0078009B"/>
    <w:rsid w:val="007842F2"/>
    <w:rsid w:val="00790412"/>
    <w:rsid w:val="007928F2"/>
    <w:rsid w:val="00794DBC"/>
    <w:rsid w:val="00796389"/>
    <w:rsid w:val="007A35A3"/>
    <w:rsid w:val="007B0362"/>
    <w:rsid w:val="007B1CE6"/>
    <w:rsid w:val="007B268A"/>
    <w:rsid w:val="007B41CB"/>
    <w:rsid w:val="007B4BB9"/>
    <w:rsid w:val="007C4709"/>
    <w:rsid w:val="007D247B"/>
    <w:rsid w:val="007D622E"/>
    <w:rsid w:val="007E5C3C"/>
    <w:rsid w:val="00807F93"/>
    <w:rsid w:val="00813B3E"/>
    <w:rsid w:val="00837202"/>
    <w:rsid w:val="00841DD0"/>
    <w:rsid w:val="00842A5B"/>
    <w:rsid w:val="00844650"/>
    <w:rsid w:val="00844FA6"/>
    <w:rsid w:val="00846E09"/>
    <w:rsid w:val="00846E83"/>
    <w:rsid w:val="0085782B"/>
    <w:rsid w:val="00857D32"/>
    <w:rsid w:val="0086051C"/>
    <w:rsid w:val="008667B8"/>
    <w:rsid w:val="008714FE"/>
    <w:rsid w:val="00871D9D"/>
    <w:rsid w:val="00872EB7"/>
    <w:rsid w:val="00883750"/>
    <w:rsid w:val="0089528C"/>
    <w:rsid w:val="008A2906"/>
    <w:rsid w:val="008A3C50"/>
    <w:rsid w:val="008A6CE9"/>
    <w:rsid w:val="008B615A"/>
    <w:rsid w:val="008B7E2C"/>
    <w:rsid w:val="008C138F"/>
    <w:rsid w:val="008C4BF8"/>
    <w:rsid w:val="008C5275"/>
    <w:rsid w:val="008D0FD4"/>
    <w:rsid w:val="008D4657"/>
    <w:rsid w:val="008D7DA9"/>
    <w:rsid w:val="008E47CA"/>
    <w:rsid w:val="008E539A"/>
    <w:rsid w:val="00916CA9"/>
    <w:rsid w:val="009223EC"/>
    <w:rsid w:val="00924EB0"/>
    <w:rsid w:val="009256A1"/>
    <w:rsid w:val="00933172"/>
    <w:rsid w:val="009334D8"/>
    <w:rsid w:val="00933600"/>
    <w:rsid w:val="00936F81"/>
    <w:rsid w:val="00940099"/>
    <w:rsid w:val="0094269D"/>
    <w:rsid w:val="009430EA"/>
    <w:rsid w:val="00947DEA"/>
    <w:rsid w:val="00953403"/>
    <w:rsid w:val="00953B59"/>
    <w:rsid w:val="009578A0"/>
    <w:rsid w:val="00962966"/>
    <w:rsid w:val="0097163D"/>
    <w:rsid w:val="00971D01"/>
    <w:rsid w:val="00976901"/>
    <w:rsid w:val="0098461E"/>
    <w:rsid w:val="00991567"/>
    <w:rsid w:val="00993824"/>
    <w:rsid w:val="00994F3C"/>
    <w:rsid w:val="009A2326"/>
    <w:rsid w:val="009C26F3"/>
    <w:rsid w:val="009C6AF8"/>
    <w:rsid w:val="009C6B15"/>
    <w:rsid w:val="009C74BB"/>
    <w:rsid w:val="009D080C"/>
    <w:rsid w:val="009E19B8"/>
    <w:rsid w:val="009E60E0"/>
    <w:rsid w:val="009F670C"/>
    <w:rsid w:val="00A01E28"/>
    <w:rsid w:val="00A07508"/>
    <w:rsid w:val="00A133BD"/>
    <w:rsid w:val="00A14643"/>
    <w:rsid w:val="00A16183"/>
    <w:rsid w:val="00A32AAB"/>
    <w:rsid w:val="00A42754"/>
    <w:rsid w:val="00A42B30"/>
    <w:rsid w:val="00A54250"/>
    <w:rsid w:val="00A5558D"/>
    <w:rsid w:val="00A56065"/>
    <w:rsid w:val="00A71600"/>
    <w:rsid w:val="00A73A8F"/>
    <w:rsid w:val="00A76103"/>
    <w:rsid w:val="00A82F6D"/>
    <w:rsid w:val="00A83617"/>
    <w:rsid w:val="00AA209C"/>
    <w:rsid w:val="00AA7EDA"/>
    <w:rsid w:val="00AB0F29"/>
    <w:rsid w:val="00AB4EE1"/>
    <w:rsid w:val="00AC30F8"/>
    <w:rsid w:val="00AC55B6"/>
    <w:rsid w:val="00AC6D54"/>
    <w:rsid w:val="00AE1823"/>
    <w:rsid w:val="00AE26B6"/>
    <w:rsid w:val="00AE34C7"/>
    <w:rsid w:val="00AE4838"/>
    <w:rsid w:val="00AE5D5B"/>
    <w:rsid w:val="00AF49F2"/>
    <w:rsid w:val="00B05AFC"/>
    <w:rsid w:val="00B0686B"/>
    <w:rsid w:val="00B105B0"/>
    <w:rsid w:val="00B10A72"/>
    <w:rsid w:val="00B129DD"/>
    <w:rsid w:val="00B217B9"/>
    <w:rsid w:val="00B22A71"/>
    <w:rsid w:val="00B322B9"/>
    <w:rsid w:val="00B43D53"/>
    <w:rsid w:val="00B43ECD"/>
    <w:rsid w:val="00B4707E"/>
    <w:rsid w:val="00B90BD1"/>
    <w:rsid w:val="00BA3A7D"/>
    <w:rsid w:val="00BB17A3"/>
    <w:rsid w:val="00BB2D51"/>
    <w:rsid w:val="00BB57CE"/>
    <w:rsid w:val="00BB7964"/>
    <w:rsid w:val="00BC2299"/>
    <w:rsid w:val="00BC25E5"/>
    <w:rsid w:val="00BC4163"/>
    <w:rsid w:val="00BE1766"/>
    <w:rsid w:val="00BE49BE"/>
    <w:rsid w:val="00BF229B"/>
    <w:rsid w:val="00BF2CFF"/>
    <w:rsid w:val="00BF720F"/>
    <w:rsid w:val="00C01640"/>
    <w:rsid w:val="00C02C55"/>
    <w:rsid w:val="00C04DAA"/>
    <w:rsid w:val="00C161B0"/>
    <w:rsid w:val="00C164E9"/>
    <w:rsid w:val="00C172B9"/>
    <w:rsid w:val="00C22663"/>
    <w:rsid w:val="00C24E70"/>
    <w:rsid w:val="00C34950"/>
    <w:rsid w:val="00C40918"/>
    <w:rsid w:val="00C43E10"/>
    <w:rsid w:val="00C474F0"/>
    <w:rsid w:val="00C47842"/>
    <w:rsid w:val="00C63CD8"/>
    <w:rsid w:val="00C7449F"/>
    <w:rsid w:val="00C75581"/>
    <w:rsid w:val="00C755E1"/>
    <w:rsid w:val="00C77BA8"/>
    <w:rsid w:val="00C8092C"/>
    <w:rsid w:val="00C831A3"/>
    <w:rsid w:val="00C87385"/>
    <w:rsid w:val="00C878B0"/>
    <w:rsid w:val="00C91CFC"/>
    <w:rsid w:val="00C96A37"/>
    <w:rsid w:val="00CA2BBA"/>
    <w:rsid w:val="00CA5936"/>
    <w:rsid w:val="00CC3D0E"/>
    <w:rsid w:val="00CC53A0"/>
    <w:rsid w:val="00CD2282"/>
    <w:rsid w:val="00CD28DC"/>
    <w:rsid w:val="00CD43F2"/>
    <w:rsid w:val="00CD6958"/>
    <w:rsid w:val="00CE253A"/>
    <w:rsid w:val="00CE3426"/>
    <w:rsid w:val="00CE366C"/>
    <w:rsid w:val="00CE7E83"/>
    <w:rsid w:val="00CF3FE8"/>
    <w:rsid w:val="00CF653F"/>
    <w:rsid w:val="00D01E5B"/>
    <w:rsid w:val="00D035E6"/>
    <w:rsid w:val="00D05EC5"/>
    <w:rsid w:val="00D12593"/>
    <w:rsid w:val="00D127D6"/>
    <w:rsid w:val="00D13E41"/>
    <w:rsid w:val="00D17DD3"/>
    <w:rsid w:val="00D4094E"/>
    <w:rsid w:val="00D4267E"/>
    <w:rsid w:val="00D46D0C"/>
    <w:rsid w:val="00D473DC"/>
    <w:rsid w:val="00D54041"/>
    <w:rsid w:val="00D6248B"/>
    <w:rsid w:val="00D62CC9"/>
    <w:rsid w:val="00D72826"/>
    <w:rsid w:val="00D73040"/>
    <w:rsid w:val="00D80A41"/>
    <w:rsid w:val="00D87B43"/>
    <w:rsid w:val="00D9070F"/>
    <w:rsid w:val="00DA1958"/>
    <w:rsid w:val="00DA73CC"/>
    <w:rsid w:val="00DB0356"/>
    <w:rsid w:val="00DB0D5D"/>
    <w:rsid w:val="00DB20E6"/>
    <w:rsid w:val="00DB4615"/>
    <w:rsid w:val="00DB4C6D"/>
    <w:rsid w:val="00DC7367"/>
    <w:rsid w:val="00DD026F"/>
    <w:rsid w:val="00DD234D"/>
    <w:rsid w:val="00DE185B"/>
    <w:rsid w:val="00DE30B7"/>
    <w:rsid w:val="00DE408C"/>
    <w:rsid w:val="00DE42BC"/>
    <w:rsid w:val="00DF1E23"/>
    <w:rsid w:val="00DF33F4"/>
    <w:rsid w:val="00DF6764"/>
    <w:rsid w:val="00E00F6A"/>
    <w:rsid w:val="00E03F5F"/>
    <w:rsid w:val="00E04747"/>
    <w:rsid w:val="00E12220"/>
    <w:rsid w:val="00E21928"/>
    <w:rsid w:val="00E221E5"/>
    <w:rsid w:val="00E31C67"/>
    <w:rsid w:val="00E32547"/>
    <w:rsid w:val="00E40130"/>
    <w:rsid w:val="00E4233C"/>
    <w:rsid w:val="00E428EE"/>
    <w:rsid w:val="00E43B6F"/>
    <w:rsid w:val="00E464C9"/>
    <w:rsid w:val="00E503B5"/>
    <w:rsid w:val="00E63298"/>
    <w:rsid w:val="00E63D79"/>
    <w:rsid w:val="00E70060"/>
    <w:rsid w:val="00E723AF"/>
    <w:rsid w:val="00E81997"/>
    <w:rsid w:val="00E82138"/>
    <w:rsid w:val="00E82D55"/>
    <w:rsid w:val="00E843CD"/>
    <w:rsid w:val="00E84A8D"/>
    <w:rsid w:val="00E85645"/>
    <w:rsid w:val="00E85829"/>
    <w:rsid w:val="00E92F19"/>
    <w:rsid w:val="00E967AD"/>
    <w:rsid w:val="00E96DB5"/>
    <w:rsid w:val="00EA260B"/>
    <w:rsid w:val="00EB0C11"/>
    <w:rsid w:val="00EB6F99"/>
    <w:rsid w:val="00EC3F2B"/>
    <w:rsid w:val="00ED3FF4"/>
    <w:rsid w:val="00ED4A5D"/>
    <w:rsid w:val="00ED4C61"/>
    <w:rsid w:val="00EE24C9"/>
    <w:rsid w:val="00F0071C"/>
    <w:rsid w:val="00F03B00"/>
    <w:rsid w:val="00F05DE0"/>
    <w:rsid w:val="00F06D4B"/>
    <w:rsid w:val="00F07F54"/>
    <w:rsid w:val="00F14DB8"/>
    <w:rsid w:val="00F16612"/>
    <w:rsid w:val="00F214FF"/>
    <w:rsid w:val="00F21923"/>
    <w:rsid w:val="00F21946"/>
    <w:rsid w:val="00F25E29"/>
    <w:rsid w:val="00F27631"/>
    <w:rsid w:val="00F37CAD"/>
    <w:rsid w:val="00F37DFF"/>
    <w:rsid w:val="00F37FE8"/>
    <w:rsid w:val="00F4280D"/>
    <w:rsid w:val="00F43C6B"/>
    <w:rsid w:val="00F44CEF"/>
    <w:rsid w:val="00F51F3E"/>
    <w:rsid w:val="00F53D87"/>
    <w:rsid w:val="00F57727"/>
    <w:rsid w:val="00F60FFD"/>
    <w:rsid w:val="00F6529C"/>
    <w:rsid w:val="00F70D66"/>
    <w:rsid w:val="00F80A50"/>
    <w:rsid w:val="00F9017F"/>
    <w:rsid w:val="00F93096"/>
    <w:rsid w:val="00FA1BF6"/>
    <w:rsid w:val="00FB4C07"/>
    <w:rsid w:val="00FB681A"/>
    <w:rsid w:val="00FD3654"/>
    <w:rsid w:val="00FD6FA7"/>
    <w:rsid w:val="00FF16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389"/>
  </w:style>
  <w:style w:type="paragraph" w:styleId="2">
    <w:name w:val="heading 2"/>
    <w:basedOn w:val="a"/>
    <w:next w:val="a"/>
    <w:link w:val="20"/>
    <w:uiPriority w:val="9"/>
    <w:unhideWhenUsed/>
    <w:qFormat/>
    <w:rsid w:val="00DF33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5">
    <w:name w:val="heading 5"/>
    <w:basedOn w:val="a"/>
    <w:next w:val="a"/>
    <w:link w:val="50"/>
    <w:qFormat/>
    <w:rsid w:val="00E12220"/>
    <w:pPr>
      <w:keepNext/>
      <w:spacing w:after="0" w:line="240" w:lineRule="auto"/>
      <w:jc w:val="both"/>
      <w:outlineLvl w:val="4"/>
    </w:pPr>
    <w:rPr>
      <w:rFonts w:ascii="TimesET" w:eastAsia="Times New Roman" w:hAnsi="TimesET" w:cs="Times New Roman"/>
      <w:b/>
      <w:bCs/>
      <w:caps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E12220"/>
    <w:pPr>
      <w:keepNext/>
      <w:spacing w:after="0" w:line="240" w:lineRule="auto"/>
      <w:outlineLvl w:val="5"/>
    </w:pPr>
    <w:rPr>
      <w:rFonts w:ascii="TimesET" w:eastAsia="Times New Roman" w:hAnsi="TimesET" w:cs="Times New Roman"/>
      <w:b/>
      <w:bCs/>
      <w:caps/>
      <w:sz w:val="26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E12220"/>
    <w:pPr>
      <w:keepNext/>
      <w:spacing w:after="0" w:line="240" w:lineRule="auto"/>
      <w:jc w:val="center"/>
      <w:outlineLvl w:val="6"/>
    </w:pPr>
    <w:rPr>
      <w:rFonts w:ascii="TimesET" w:eastAsia="Times New Roman" w:hAnsi="TimesET" w:cs="Times New Roman"/>
      <w:b/>
      <w:bCs/>
      <w:sz w:val="26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E12220"/>
    <w:pPr>
      <w:keepNext/>
      <w:spacing w:after="0" w:line="240" w:lineRule="auto"/>
      <w:ind w:firstLine="567"/>
      <w:jc w:val="center"/>
      <w:outlineLvl w:val="7"/>
    </w:pPr>
    <w:rPr>
      <w:rFonts w:ascii="TimesET" w:eastAsia="Times New Roman" w:hAnsi="TimesET" w:cs="Times New Roman"/>
      <w:b/>
      <w:caps/>
      <w:sz w:val="26"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E12220"/>
    <w:pPr>
      <w:keepNext/>
      <w:spacing w:after="0" w:line="240" w:lineRule="auto"/>
      <w:jc w:val="center"/>
      <w:outlineLvl w:val="8"/>
    </w:pPr>
    <w:rPr>
      <w:rFonts w:ascii="Times New Roman" w:eastAsia="Times New Roman" w:hAnsi="Times New Roman" w:cs="Times New Roman"/>
      <w:b/>
      <w:caps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F33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rsid w:val="00E12220"/>
    <w:rPr>
      <w:rFonts w:ascii="TimesET" w:eastAsia="Times New Roman" w:hAnsi="TimesET" w:cs="Times New Roman"/>
      <w:b/>
      <w:bCs/>
      <w:caps/>
      <w:sz w:val="26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E12220"/>
    <w:rPr>
      <w:rFonts w:ascii="TimesET" w:eastAsia="Times New Roman" w:hAnsi="TimesET" w:cs="Times New Roman"/>
      <w:b/>
      <w:bCs/>
      <w:caps/>
      <w:sz w:val="26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E12220"/>
    <w:rPr>
      <w:rFonts w:ascii="TimesET" w:eastAsia="Times New Roman" w:hAnsi="TimesET" w:cs="Times New Roman"/>
      <w:b/>
      <w:bCs/>
      <w:sz w:val="26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E12220"/>
    <w:rPr>
      <w:rFonts w:ascii="TimesET" w:eastAsia="Times New Roman" w:hAnsi="TimesET" w:cs="Times New Roman"/>
      <w:b/>
      <w:caps/>
      <w:sz w:val="26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E12220"/>
    <w:rPr>
      <w:rFonts w:ascii="Times New Roman" w:eastAsia="Times New Roman" w:hAnsi="Times New Roman" w:cs="Times New Roman"/>
      <w:b/>
      <w:caps/>
      <w:sz w:val="24"/>
      <w:szCs w:val="20"/>
      <w:lang w:eastAsia="ru-RU"/>
    </w:rPr>
  </w:style>
  <w:style w:type="paragraph" w:styleId="a3">
    <w:name w:val="Title"/>
    <w:basedOn w:val="a"/>
    <w:next w:val="a"/>
    <w:link w:val="a4"/>
    <w:uiPriority w:val="10"/>
    <w:qFormat/>
    <w:rsid w:val="00DF33F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DF33F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List Paragraph"/>
    <w:basedOn w:val="a"/>
    <w:uiPriority w:val="34"/>
    <w:qFormat/>
    <w:rsid w:val="00DF33F4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576BF1"/>
    <w:rPr>
      <w:color w:val="0000FF"/>
      <w:u w:val="single"/>
    </w:rPr>
  </w:style>
  <w:style w:type="table" w:styleId="a7">
    <w:name w:val="Table Grid"/>
    <w:basedOn w:val="a1"/>
    <w:uiPriority w:val="59"/>
    <w:rsid w:val="005F44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4403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40316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6021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0215D"/>
  </w:style>
  <w:style w:type="paragraph" w:styleId="ac">
    <w:name w:val="footer"/>
    <w:basedOn w:val="a"/>
    <w:link w:val="ad"/>
    <w:uiPriority w:val="99"/>
    <w:semiHidden/>
    <w:unhideWhenUsed/>
    <w:rsid w:val="006021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60215D"/>
  </w:style>
  <w:style w:type="paragraph" w:styleId="ae">
    <w:name w:val="Body Text Indent"/>
    <w:basedOn w:val="a"/>
    <w:link w:val="af"/>
    <w:rsid w:val="00E1222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">
    <w:name w:val="Основной текст с отступом Знак"/>
    <w:basedOn w:val="a0"/>
    <w:link w:val="ae"/>
    <w:rsid w:val="00E1222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0">
    <w:name w:val="Body Text"/>
    <w:basedOn w:val="a"/>
    <w:link w:val="af1"/>
    <w:rsid w:val="00E12220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1">
    <w:name w:val="Основной текст Знак"/>
    <w:basedOn w:val="a0"/>
    <w:link w:val="af0"/>
    <w:rsid w:val="00E1222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2"/>
    <w:basedOn w:val="a"/>
    <w:link w:val="22"/>
    <w:rsid w:val="00E12220"/>
    <w:pPr>
      <w:spacing w:after="0" w:line="240" w:lineRule="auto"/>
      <w:jc w:val="both"/>
    </w:pPr>
    <w:rPr>
      <w:rFonts w:ascii="TimesET" w:eastAsia="Times New Roman" w:hAnsi="TimesET" w:cs="Times New Roman"/>
      <w:sz w:val="26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E12220"/>
    <w:rPr>
      <w:rFonts w:ascii="TimesET" w:eastAsia="Times New Roman" w:hAnsi="TimesET" w:cs="Times New Roman"/>
      <w:sz w:val="26"/>
      <w:szCs w:val="20"/>
      <w:lang w:eastAsia="ru-RU"/>
    </w:rPr>
  </w:style>
  <w:style w:type="paragraph" w:styleId="3">
    <w:name w:val="Body Text 3"/>
    <w:basedOn w:val="a"/>
    <w:link w:val="30"/>
    <w:rsid w:val="00E12220"/>
    <w:pPr>
      <w:spacing w:after="0" w:line="240" w:lineRule="auto"/>
      <w:jc w:val="both"/>
    </w:pPr>
    <w:rPr>
      <w:rFonts w:ascii="TimesET" w:eastAsia="Times New Roman" w:hAnsi="TimesET" w:cs="Times New Roman"/>
      <w:b/>
      <w:caps/>
      <w:sz w:val="26"/>
      <w:szCs w:val="20"/>
      <w:lang w:eastAsia="ru-RU"/>
    </w:rPr>
  </w:style>
  <w:style w:type="character" w:customStyle="1" w:styleId="30">
    <w:name w:val="Основной текст 3 Знак"/>
    <w:basedOn w:val="a0"/>
    <w:link w:val="3"/>
    <w:rsid w:val="00E12220"/>
    <w:rPr>
      <w:rFonts w:ascii="TimesET" w:eastAsia="Times New Roman" w:hAnsi="TimesET" w:cs="Times New Roman"/>
      <w:b/>
      <w:caps/>
      <w:sz w:val="26"/>
      <w:szCs w:val="20"/>
      <w:lang w:eastAsia="ru-RU"/>
    </w:rPr>
  </w:style>
  <w:style w:type="character" w:styleId="af2">
    <w:name w:val="FollowedHyperlink"/>
    <w:basedOn w:val="a0"/>
    <w:uiPriority w:val="99"/>
    <w:semiHidden/>
    <w:unhideWhenUsed/>
    <w:rsid w:val="00693967"/>
    <w:rPr>
      <w:color w:val="800080"/>
      <w:u w:val="single"/>
    </w:rPr>
  </w:style>
  <w:style w:type="paragraph" w:customStyle="1" w:styleId="font5">
    <w:name w:val="font5"/>
    <w:basedOn w:val="a"/>
    <w:rsid w:val="006939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font6">
    <w:name w:val="font6"/>
    <w:basedOn w:val="a"/>
    <w:rsid w:val="006939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font7">
    <w:name w:val="font7"/>
    <w:basedOn w:val="a"/>
    <w:rsid w:val="006939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8">
    <w:name w:val="font8"/>
    <w:basedOn w:val="a"/>
    <w:rsid w:val="006939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font9">
    <w:name w:val="font9"/>
    <w:basedOn w:val="a"/>
    <w:rsid w:val="006939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xl63">
    <w:name w:val="xl63"/>
    <w:basedOn w:val="a"/>
    <w:rsid w:val="0069396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69396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xl65">
    <w:name w:val="xl65"/>
    <w:basedOn w:val="a"/>
    <w:rsid w:val="00693967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69396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693967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5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5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2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3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7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2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6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9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2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9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4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1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1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9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7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2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5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1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8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7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6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85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hyperlink" Target="mailto:director_gpz@yolamail.ru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://www.b-kokshaga.ru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877AF1-FE13-4DDC-8FAE-B9E32446FC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1193</TotalTime>
  <Pages>1</Pages>
  <Words>38758</Words>
  <Characters>220927</Characters>
  <Application>Microsoft Office Word</Application>
  <DocSecurity>0</DocSecurity>
  <Lines>1841</Lines>
  <Paragraphs>518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Могелат, Алеся А.</dc:creator>
  <cp:lastModifiedBy>КАА</cp:lastModifiedBy>
  <cp:revision>287</cp:revision>
  <cp:lastPrinted>2014-01-20T04:31:00Z</cp:lastPrinted>
  <dcterms:created xsi:type="dcterms:W3CDTF">2013-02-15T07:10:00Z</dcterms:created>
  <dcterms:modified xsi:type="dcterms:W3CDTF">2014-12-23T07:52:00Z</dcterms:modified>
</cp:coreProperties>
</file>